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6C11" w14:textId="598AF60D" w:rsidR="00367465" w:rsidRPr="00841E70" w:rsidRDefault="002662A5" w:rsidP="00841E70">
      <w:r>
        <w:rPr>
          <w:noProof/>
          <w:lang w:val="en-US"/>
        </w:rPr>
        <mc:AlternateContent>
          <mc:Choice Requires="wps">
            <w:drawing>
              <wp:anchor distT="0" distB="0" distL="114300" distR="114300" simplePos="0" relativeHeight="251668480" behindDoc="1" locked="0" layoutInCell="1" allowOverlap="1" wp14:anchorId="430E2FE2" wp14:editId="7504316C">
                <wp:simplePos x="0" y="0"/>
                <wp:positionH relativeFrom="margin">
                  <wp:posOffset>6210300</wp:posOffset>
                </wp:positionH>
                <wp:positionV relativeFrom="paragraph">
                  <wp:posOffset>4438650</wp:posOffset>
                </wp:positionV>
                <wp:extent cx="2914650" cy="1753870"/>
                <wp:effectExtent l="0" t="0" r="19050" b="17780"/>
                <wp:wrapNone/>
                <wp:docPr id="22" name="Text Box 22"/>
                <wp:cNvGraphicFramePr/>
                <a:graphic xmlns:a="http://schemas.openxmlformats.org/drawingml/2006/main">
                  <a:graphicData uri="http://schemas.microsoft.com/office/word/2010/wordprocessingShape">
                    <wps:wsp>
                      <wps:cNvSpPr txBox="1"/>
                      <wps:spPr>
                        <a:xfrm>
                          <a:off x="0" y="0"/>
                          <a:ext cx="2914650" cy="1753870"/>
                        </a:xfrm>
                        <a:prstGeom prst="rect">
                          <a:avLst/>
                        </a:prstGeom>
                        <a:solidFill>
                          <a:sysClr val="window" lastClr="FFFFFF"/>
                        </a:solidFill>
                        <a:ln w="19050">
                          <a:solidFill>
                            <a:srgbClr val="FF0000"/>
                          </a:solidFill>
                        </a:ln>
                      </wps:spPr>
                      <wps:txbx>
                        <w:txbxContent>
                          <w:p w14:paraId="6BCF39E3" w14:textId="4CC3C1DF" w:rsidR="002662A5" w:rsidRDefault="002662A5" w:rsidP="002662A5">
                            <w:pPr>
                              <w:jc w:val="center"/>
                              <w:rPr>
                                <w:rFonts w:ascii="SassoonCRInfant" w:hAnsi="SassoonCRInfant"/>
                                <w:b/>
                                <w:i/>
                                <w:iCs/>
                                <w:color w:val="C00000"/>
                                <w:sz w:val="36"/>
                                <w:szCs w:val="36"/>
                              </w:rPr>
                            </w:pPr>
                            <w:r w:rsidRPr="002662A5">
                              <w:rPr>
                                <w:rFonts w:ascii="SassoonCRInfant" w:hAnsi="SassoonCRInfant"/>
                                <w:b/>
                                <w:i/>
                                <w:iCs/>
                                <w:color w:val="C00000"/>
                                <w:sz w:val="36"/>
                                <w:szCs w:val="36"/>
                              </w:rPr>
                              <w:t>Do you know the 7</w:t>
                            </w:r>
                            <w:r>
                              <w:rPr>
                                <w:rFonts w:ascii="SassoonCRInfant" w:hAnsi="SassoonCRInfant"/>
                                <w:b/>
                                <w:i/>
                                <w:iCs/>
                                <w:color w:val="C00000"/>
                                <w:sz w:val="36"/>
                                <w:szCs w:val="36"/>
                              </w:rPr>
                              <w:t xml:space="preserve">  </w:t>
                            </w:r>
                            <w:r w:rsidRPr="002662A5">
                              <w:rPr>
                                <w:rFonts w:ascii="SassoonCRInfant" w:hAnsi="SassoonCRInfant"/>
                                <w:b/>
                                <w:i/>
                                <w:iCs/>
                                <w:color w:val="C00000"/>
                                <w:sz w:val="36"/>
                                <w:szCs w:val="36"/>
                              </w:rPr>
                              <w:t>elements of art</w:t>
                            </w:r>
                            <w:r>
                              <w:rPr>
                                <w:rFonts w:ascii="SassoonCRInfant" w:hAnsi="SassoonCRInfant"/>
                                <w:b/>
                                <w:i/>
                                <w:iCs/>
                                <w:color w:val="C00000"/>
                                <w:sz w:val="36"/>
                                <w:szCs w:val="36"/>
                              </w:rPr>
                              <w:t>?</w:t>
                            </w:r>
                          </w:p>
                          <w:p w14:paraId="1EC0FA61" w14:textId="60389367" w:rsidR="002662A5" w:rsidRDefault="002662A5" w:rsidP="002662A5">
                            <w:pPr>
                              <w:jc w:val="center"/>
                              <w:rPr>
                                <w:rFonts w:ascii="SassoonCRInfant" w:hAnsi="SassoonCRInfant"/>
                                <w:b/>
                                <w:i/>
                                <w:iCs/>
                                <w:color w:val="C00000"/>
                                <w:sz w:val="36"/>
                                <w:szCs w:val="36"/>
                              </w:rPr>
                            </w:pPr>
                            <w:r>
                              <w:rPr>
                                <w:rFonts w:ascii="SassoonCRInfant" w:hAnsi="SassoonCRInfant"/>
                                <w:b/>
                                <w:i/>
                                <w:iCs/>
                                <w:color w:val="C00000"/>
                                <w:sz w:val="36"/>
                                <w:szCs w:val="36"/>
                              </w:rPr>
                              <w:t>Can you explain each one?</w:t>
                            </w:r>
                          </w:p>
                          <w:p w14:paraId="757BC888" w14:textId="0F8570E8" w:rsidR="002662A5" w:rsidRDefault="002662A5" w:rsidP="002662A5">
                            <w:pPr>
                              <w:jc w:val="center"/>
                              <w:rPr>
                                <w:rFonts w:ascii="SassoonCRInfant" w:hAnsi="SassoonCRInfant"/>
                                <w:b/>
                                <w:i/>
                                <w:iCs/>
                                <w:color w:val="C00000"/>
                                <w:sz w:val="36"/>
                                <w:szCs w:val="36"/>
                              </w:rPr>
                            </w:pPr>
                            <w:r>
                              <w:rPr>
                                <w:rFonts w:ascii="SassoonCRInfant" w:hAnsi="SassoonCRInfant"/>
                                <w:b/>
                                <w:i/>
                                <w:iCs/>
                                <w:color w:val="C00000"/>
                                <w:sz w:val="36"/>
                                <w:szCs w:val="36"/>
                              </w:rPr>
                              <w:t>Can you use them in your artwork?</w:t>
                            </w:r>
                          </w:p>
                          <w:p w14:paraId="280B93C1" w14:textId="77777777" w:rsidR="002662A5" w:rsidRPr="002662A5" w:rsidRDefault="002662A5" w:rsidP="002662A5">
                            <w:pPr>
                              <w:rPr>
                                <w:rFonts w:ascii="SassoonCRInfant" w:hAnsi="SassoonCRInfant"/>
                                <w:b/>
                                <w:i/>
                                <w:iCs/>
                                <w:sz w:val="36"/>
                                <w:szCs w:val="36"/>
                                <w:u w:val="single"/>
                              </w:rPr>
                            </w:pPr>
                          </w:p>
                          <w:p w14:paraId="5F147E69" w14:textId="77777777" w:rsidR="002662A5" w:rsidRPr="00475D5C" w:rsidRDefault="002662A5" w:rsidP="002662A5"/>
                          <w:p w14:paraId="07EC9F25" w14:textId="77777777" w:rsidR="002662A5" w:rsidRDefault="002662A5" w:rsidP="00266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E2FE2" id="_x0000_t202" coordsize="21600,21600" o:spt="202" path="m,l,21600r21600,l21600,xe">
                <v:stroke joinstyle="miter"/>
                <v:path gradientshapeok="t" o:connecttype="rect"/>
              </v:shapetype>
              <v:shape id="Text Box 22" o:spid="_x0000_s1026" type="#_x0000_t202" style="position:absolute;margin-left:489pt;margin-top:349.5pt;width:229.5pt;height:138.1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" fillcolor="window" strokecolor="red" strokeweight="1.5pt">
                <v:textbox>
                  <w:txbxContent>
                    <w:p w14:paraId="6BCF39E3" w14:textId="4CC3C1DF" w:rsidR="002662A5" w:rsidRDefault="002662A5" w:rsidP="002662A5">
                      <w:pPr>
                        <w:jc w:val="center"/>
                        <w:rPr>
                          <w:rFonts w:ascii="SassoonCRInfant" w:hAnsi="SassoonCRInfant"/>
                          <w:b/>
                          <w:i/>
                          <w:iCs/>
                          <w:color w:val="C00000"/>
                          <w:sz w:val="36"/>
                          <w:szCs w:val="36"/>
                        </w:rPr>
                      </w:pPr>
                      <w:r w:rsidRPr="002662A5">
                        <w:rPr>
                          <w:rFonts w:ascii="SassoonCRInfant" w:hAnsi="SassoonCRInfant"/>
                          <w:b/>
                          <w:i/>
                          <w:iCs/>
                          <w:color w:val="C00000"/>
                          <w:sz w:val="36"/>
                          <w:szCs w:val="36"/>
                        </w:rPr>
                        <w:t>Do you know the 7</w:t>
                      </w:r>
                      <w:r>
                        <w:rPr>
                          <w:rFonts w:ascii="SassoonCRInfant" w:hAnsi="SassoonCRInfant"/>
                          <w:b/>
                          <w:i/>
                          <w:iCs/>
                          <w:color w:val="C00000"/>
                          <w:sz w:val="36"/>
                          <w:szCs w:val="36"/>
                        </w:rPr>
                        <w:t xml:space="preserve">  </w:t>
                      </w:r>
                      <w:r w:rsidRPr="002662A5">
                        <w:rPr>
                          <w:rFonts w:ascii="SassoonCRInfant" w:hAnsi="SassoonCRInfant"/>
                          <w:b/>
                          <w:i/>
                          <w:iCs/>
                          <w:color w:val="C00000"/>
                          <w:sz w:val="36"/>
                          <w:szCs w:val="36"/>
                        </w:rPr>
                        <w:t>elements of art</w:t>
                      </w:r>
                      <w:r>
                        <w:rPr>
                          <w:rFonts w:ascii="SassoonCRInfant" w:hAnsi="SassoonCRInfant"/>
                          <w:b/>
                          <w:i/>
                          <w:iCs/>
                          <w:color w:val="C00000"/>
                          <w:sz w:val="36"/>
                          <w:szCs w:val="36"/>
                        </w:rPr>
                        <w:t>?</w:t>
                      </w:r>
                    </w:p>
                    <w:p w14:paraId="1EC0FA61" w14:textId="60389367" w:rsidR="002662A5" w:rsidRDefault="002662A5" w:rsidP="002662A5">
                      <w:pPr>
                        <w:jc w:val="center"/>
                        <w:rPr>
                          <w:rFonts w:ascii="SassoonCRInfant" w:hAnsi="SassoonCRInfant"/>
                          <w:b/>
                          <w:i/>
                          <w:iCs/>
                          <w:color w:val="C00000"/>
                          <w:sz w:val="36"/>
                          <w:szCs w:val="36"/>
                        </w:rPr>
                      </w:pPr>
                      <w:r>
                        <w:rPr>
                          <w:rFonts w:ascii="SassoonCRInfant" w:hAnsi="SassoonCRInfant"/>
                          <w:b/>
                          <w:i/>
                          <w:iCs/>
                          <w:color w:val="C00000"/>
                          <w:sz w:val="36"/>
                          <w:szCs w:val="36"/>
                        </w:rPr>
                        <w:t>Can you explain each one?</w:t>
                      </w:r>
                    </w:p>
                    <w:p w14:paraId="757BC888" w14:textId="0F8570E8" w:rsidR="002662A5" w:rsidRDefault="002662A5" w:rsidP="002662A5">
                      <w:pPr>
                        <w:jc w:val="center"/>
                        <w:rPr>
                          <w:rFonts w:ascii="SassoonCRInfant" w:hAnsi="SassoonCRInfant"/>
                          <w:b/>
                          <w:i/>
                          <w:iCs/>
                          <w:color w:val="C00000"/>
                          <w:sz w:val="36"/>
                          <w:szCs w:val="36"/>
                        </w:rPr>
                      </w:pPr>
                      <w:r>
                        <w:rPr>
                          <w:rFonts w:ascii="SassoonCRInfant" w:hAnsi="SassoonCRInfant"/>
                          <w:b/>
                          <w:i/>
                          <w:iCs/>
                          <w:color w:val="C00000"/>
                          <w:sz w:val="36"/>
                          <w:szCs w:val="36"/>
                        </w:rPr>
                        <w:t>Can you use them in your artwork?</w:t>
                      </w:r>
                    </w:p>
                    <w:p w14:paraId="280B93C1" w14:textId="77777777" w:rsidR="002662A5" w:rsidRPr="002662A5" w:rsidRDefault="002662A5" w:rsidP="002662A5">
                      <w:pPr>
                        <w:rPr>
                          <w:rFonts w:ascii="SassoonCRInfant" w:hAnsi="SassoonCRInfant"/>
                          <w:b/>
                          <w:i/>
                          <w:iCs/>
                          <w:sz w:val="36"/>
                          <w:szCs w:val="36"/>
                          <w:u w:val="single"/>
                        </w:rPr>
                      </w:pPr>
                    </w:p>
                    <w:p w14:paraId="5F147E69" w14:textId="77777777" w:rsidR="002662A5" w:rsidRPr="00475D5C" w:rsidRDefault="002662A5" w:rsidP="002662A5"/>
                    <w:p w14:paraId="07EC9F25" w14:textId="77777777" w:rsidR="002662A5" w:rsidRDefault="002662A5" w:rsidP="002662A5"/>
                  </w:txbxContent>
                </v:textbox>
                <w10:wrap anchorx="margin"/>
              </v:shape>
            </w:pict>
          </mc:Fallback>
        </mc:AlternateContent>
      </w:r>
      <w:r>
        <w:rPr>
          <w:noProof/>
          <w:lang w:val="en-US"/>
        </w:rPr>
        <mc:AlternateContent>
          <mc:Choice Requires="wps">
            <w:drawing>
              <wp:anchor distT="0" distB="0" distL="114300" distR="114300" simplePos="0" relativeHeight="251664384" behindDoc="0" locked="0" layoutInCell="1" allowOverlap="1" wp14:anchorId="3FDA169C" wp14:editId="0B37A45A">
                <wp:simplePos x="0" y="0"/>
                <wp:positionH relativeFrom="column">
                  <wp:posOffset>1846053</wp:posOffset>
                </wp:positionH>
                <wp:positionV relativeFrom="paragraph">
                  <wp:posOffset>3226279</wp:posOffset>
                </wp:positionV>
                <wp:extent cx="2027207" cy="2953474"/>
                <wp:effectExtent l="0" t="0" r="11430" b="18415"/>
                <wp:wrapNone/>
                <wp:docPr id="11" name="Text Box 11"/>
                <wp:cNvGraphicFramePr/>
                <a:graphic xmlns:a="http://schemas.openxmlformats.org/drawingml/2006/main">
                  <a:graphicData uri="http://schemas.microsoft.com/office/word/2010/wordprocessingShape">
                    <wps:wsp>
                      <wps:cNvSpPr txBox="1"/>
                      <wps:spPr>
                        <a:xfrm>
                          <a:off x="0" y="0"/>
                          <a:ext cx="2027207" cy="2953474"/>
                        </a:xfrm>
                        <a:prstGeom prst="rect">
                          <a:avLst/>
                        </a:prstGeom>
                        <a:solidFill>
                          <a:schemeClr val="lt1"/>
                        </a:solidFill>
                        <a:ln w="19050">
                          <a:solidFill>
                            <a:srgbClr val="FF0000"/>
                          </a:solidFill>
                        </a:ln>
                      </wps:spPr>
                      <wps:txbx>
                        <w:txbxContent>
                          <w:p w14:paraId="6B99468F" w14:textId="5F4DB1A0" w:rsidR="002662A5" w:rsidRPr="009421D3" w:rsidRDefault="002662A5" w:rsidP="002662A5">
                            <w:pPr>
                              <w:rPr>
                                <w:rFonts w:ascii="SassoonCRInfant" w:hAnsi="SassoonCRInfant"/>
                                <w:b/>
                                <w:u w:val="single"/>
                              </w:rPr>
                            </w:pPr>
                            <w:r w:rsidRPr="002662A5">
                              <w:rPr>
                                <w:rFonts w:ascii="SassoonCRInfant" w:hAnsi="SassoonCRInfant"/>
                                <w:b/>
                                <w:u w:val="single"/>
                              </w:rPr>
                              <w:t xml:space="preserve"> </w:t>
                            </w:r>
                            <w:r w:rsidRPr="009421D3">
                              <w:rPr>
                                <w:rFonts w:ascii="SassoonCRInfant" w:hAnsi="SassoonCRInfant"/>
                                <w:b/>
                                <w:u w:val="single"/>
                              </w:rPr>
                              <w:t>Space:</w:t>
                            </w:r>
                            <w:r w:rsidRPr="002662A5">
                              <w:rPr>
                                <w:noProof/>
                              </w:rPr>
                              <w:t xml:space="preserve"> </w:t>
                            </w:r>
                          </w:p>
                          <w:p w14:paraId="5F2A896C" w14:textId="7234C359" w:rsidR="00475D5C" w:rsidRPr="009421D3" w:rsidRDefault="00475D5C" w:rsidP="00475D5C">
                            <w:pPr>
                              <w:rPr>
                                <w:rFonts w:ascii="SassoonCRInfant" w:hAnsi="SassoonCRInfant"/>
                                <w:sz w:val="18"/>
                                <w:szCs w:val="18"/>
                              </w:rPr>
                            </w:pPr>
                            <w:r w:rsidRPr="009421D3">
                              <w:rPr>
                                <w:rFonts w:ascii="SassoonCRInfant" w:hAnsi="SassoonCRInfant"/>
                                <w:sz w:val="18"/>
                                <w:szCs w:val="18"/>
                              </w:rPr>
                              <w:t xml:space="preserve">Space is the area around or between objects.  </w:t>
                            </w:r>
                          </w:p>
                          <w:p w14:paraId="7DE6EBE4" w14:textId="77777777" w:rsidR="00475D5C" w:rsidRPr="009421D3" w:rsidRDefault="00475D5C" w:rsidP="00475D5C">
                            <w:pPr>
                              <w:rPr>
                                <w:rFonts w:ascii="SassoonCRInfant" w:hAnsi="SassoonCRInfant"/>
                                <w:sz w:val="18"/>
                                <w:szCs w:val="18"/>
                              </w:rPr>
                            </w:pPr>
                            <w:r w:rsidRPr="009421D3">
                              <w:rPr>
                                <w:rFonts w:ascii="SassoonCRInfant" w:hAnsi="SassoonCRInfant"/>
                                <w:sz w:val="18"/>
                                <w:szCs w:val="18"/>
                              </w:rPr>
                              <w:t>Space includes the background, foreground, and middle ground.</w:t>
                            </w:r>
                          </w:p>
                          <w:p w14:paraId="1EF48D1B" w14:textId="42A41DD1" w:rsidR="00475D5C" w:rsidRDefault="00475D5C" w:rsidP="00475D5C">
                            <w:pPr>
                              <w:rPr>
                                <w:rFonts w:ascii="SassoonCRInfant" w:hAnsi="SassoonCRInfant"/>
                                <w:sz w:val="18"/>
                                <w:szCs w:val="18"/>
                              </w:rPr>
                            </w:pPr>
                            <w:r w:rsidRPr="009421D3">
                              <w:rPr>
                                <w:rFonts w:ascii="SassoonCRInfant" w:hAnsi="SassoonCRInfant"/>
                                <w:sz w:val="18"/>
                                <w:szCs w:val="18"/>
                              </w:rPr>
                              <w:t>A space can be negative (focusing on the background) or positive (focusing on the main object).</w:t>
                            </w:r>
                          </w:p>
                          <w:p w14:paraId="2D18BAD6" w14:textId="77777777" w:rsidR="002662A5" w:rsidRPr="009421D3" w:rsidRDefault="002662A5" w:rsidP="00475D5C">
                            <w:pPr>
                              <w:rPr>
                                <w:rFonts w:ascii="SassoonCRInfant" w:hAnsi="SassoonCRInfant"/>
                                <w:sz w:val="18"/>
                                <w:szCs w:val="18"/>
                              </w:rPr>
                            </w:pPr>
                          </w:p>
                          <w:p w14:paraId="26D60147" w14:textId="77777777" w:rsidR="00475D5C" w:rsidRPr="00475D5C" w:rsidRDefault="00475D5C" w:rsidP="00475D5C">
                            <w:pPr>
                              <w:jc w:val="center"/>
                            </w:pPr>
                            <w:r w:rsidRPr="00475D5C">
                              <w:rPr>
                                <w:noProof/>
                                <w:lang w:val="en-US"/>
                              </w:rPr>
                              <w:drawing>
                                <wp:inline distT="0" distB="0" distL="0" distR="0" wp14:anchorId="14C20F63" wp14:editId="73D501AF">
                                  <wp:extent cx="1319928" cy="665018"/>
                                  <wp:effectExtent l="0" t="0" r="0" b="1905"/>
                                  <wp:docPr id="12" name="Picture 12" descr="Basic Art Element — Space | Teresa Bernard Oil Pain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ic Art Element — Space | Teresa Bernard Oil Painting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5835" cy="713339"/>
                                          </a:xfrm>
                                          <a:prstGeom prst="rect">
                                            <a:avLst/>
                                          </a:prstGeom>
                                          <a:noFill/>
                                          <a:ln>
                                            <a:noFill/>
                                          </a:ln>
                                        </pic:spPr>
                                      </pic:pic>
                                    </a:graphicData>
                                  </a:graphic>
                                </wp:inline>
                              </w:drawing>
                            </w:r>
                          </w:p>
                          <w:p w14:paraId="7AFBCAAB" w14:textId="77777777" w:rsidR="00475D5C" w:rsidRDefault="00475D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A169C" id="Text Box 11" o:spid="_x0000_s1027" type="#_x0000_t202" style="position:absolute;margin-left:145.35pt;margin-top:254.05pt;width:159.6pt;height:23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" fillcolor="white [3201]" strokecolor="red" strokeweight="1.5pt">
                <v:textbox>
                  <w:txbxContent>
                    <w:p w14:paraId="6B99468F" w14:textId="5F4DB1A0" w:rsidR="002662A5" w:rsidRPr="009421D3" w:rsidRDefault="002662A5" w:rsidP="002662A5">
                      <w:pPr>
                        <w:rPr>
                          <w:rFonts w:ascii="SassoonCRInfant" w:hAnsi="SassoonCRInfant"/>
                          <w:b/>
                          <w:u w:val="single"/>
                        </w:rPr>
                      </w:pPr>
                      <w:r w:rsidRPr="002662A5">
                        <w:rPr>
                          <w:rFonts w:ascii="SassoonCRInfant" w:hAnsi="SassoonCRInfant"/>
                          <w:b/>
                          <w:u w:val="single"/>
                        </w:rPr>
                        <w:t xml:space="preserve"> </w:t>
                      </w:r>
                      <w:r w:rsidRPr="009421D3">
                        <w:rPr>
                          <w:rFonts w:ascii="SassoonCRInfant" w:hAnsi="SassoonCRInfant"/>
                          <w:b/>
                          <w:u w:val="single"/>
                        </w:rPr>
                        <w:t>Space:</w:t>
                      </w:r>
                      <w:r w:rsidRPr="002662A5">
                        <w:rPr>
                          <w:noProof/>
                        </w:rPr>
                        <w:t xml:space="preserve"> </w:t>
                      </w:r>
                    </w:p>
                    <w:p w14:paraId="5F2A896C" w14:textId="7234C359" w:rsidR="00475D5C" w:rsidRPr="009421D3" w:rsidRDefault="00475D5C" w:rsidP="00475D5C">
                      <w:pPr>
                        <w:rPr>
                          <w:rFonts w:ascii="SassoonCRInfant" w:hAnsi="SassoonCRInfant"/>
                          <w:sz w:val="18"/>
                          <w:szCs w:val="18"/>
                        </w:rPr>
                      </w:pPr>
                      <w:r w:rsidRPr="009421D3">
                        <w:rPr>
                          <w:rFonts w:ascii="SassoonCRInfant" w:hAnsi="SassoonCRInfant"/>
                          <w:sz w:val="18"/>
                          <w:szCs w:val="18"/>
                        </w:rPr>
                        <w:t xml:space="preserve">Space is the area around or between objects.  </w:t>
                      </w:r>
                    </w:p>
                    <w:p w14:paraId="7DE6EBE4" w14:textId="77777777" w:rsidR="00475D5C" w:rsidRPr="009421D3" w:rsidRDefault="00475D5C" w:rsidP="00475D5C">
                      <w:pPr>
                        <w:rPr>
                          <w:rFonts w:ascii="SassoonCRInfant" w:hAnsi="SassoonCRInfant"/>
                          <w:sz w:val="18"/>
                          <w:szCs w:val="18"/>
                        </w:rPr>
                      </w:pPr>
                      <w:r w:rsidRPr="009421D3">
                        <w:rPr>
                          <w:rFonts w:ascii="SassoonCRInfant" w:hAnsi="SassoonCRInfant"/>
                          <w:sz w:val="18"/>
                          <w:szCs w:val="18"/>
                        </w:rPr>
                        <w:t>Space includes the background, foreground, and middle ground.</w:t>
                      </w:r>
                    </w:p>
                    <w:p w14:paraId="1EF48D1B" w14:textId="42A41DD1" w:rsidR="00475D5C" w:rsidRDefault="00475D5C" w:rsidP="00475D5C">
                      <w:pPr>
                        <w:rPr>
                          <w:rFonts w:ascii="SassoonCRInfant" w:hAnsi="SassoonCRInfant"/>
                          <w:sz w:val="18"/>
                          <w:szCs w:val="18"/>
                        </w:rPr>
                      </w:pPr>
                      <w:r w:rsidRPr="009421D3">
                        <w:rPr>
                          <w:rFonts w:ascii="SassoonCRInfant" w:hAnsi="SassoonCRInfant"/>
                          <w:sz w:val="18"/>
                          <w:szCs w:val="18"/>
                        </w:rPr>
                        <w:t>A space can be negative (focusing on the background) or positive (focusing on the main object).</w:t>
                      </w:r>
                    </w:p>
                    <w:p w14:paraId="2D18BAD6" w14:textId="77777777" w:rsidR="002662A5" w:rsidRPr="009421D3" w:rsidRDefault="002662A5" w:rsidP="00475D5C">
                      <w:pPr>
                        <w:rPr>
                          <w:rFonts w:ascii="SassoonCRInfant" w:hAnsi="SassoonCRInfant"/>
                          <w:sz w:val="18"/>
                          <w:szCs w:val="18"/>
                        </w:rPr>
                      </w:pPr>
                    </w:p>
                    <w:p w14:paraId="26D60147" w14:textId="77777777" w:rsidR="00475D5C" w:rsidRPr="00475D5C" w:rsidRDefault="00475D5C" w:rsidP="00475D5C">
                      <w:pPr>
                        <w:jc w:val="center"/>
                      </w:pPr>
                      <w:r w:rsidRPr="00475D5C">
                        <w:rPr>
                          <w:noProof/>
                          <w:lang w:val="en-US"/>
                        </w:rPr>
                        <w:drawing>
                          <wp:inline distT="0" distB="0" distL="0" distR="0" wp14:anchorId="14C20F63" wp14:editId="73D501AF">
                            <wp:extent cx="1319928" cy="665018"/>
                            <wp:effectExtent l="0" t="0" r="0" b="1905"/>
                            <wp:docPr id="12" name="Picture 12" descr="Basic Art Element — Space | Teresa Bernard Oil Pain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ic Art Element — Space | Teresa Bernard Oil Painting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5835" cy="713339"/>
                                    </a:xfrm>
                                    <a:prstGeom prst="rect">
                                      <a:avLst/>
                                    </a:prstGeom>
                                    <a:noFill/>
                                    <a:ln>
                                      <a:noFill/>
                                    </a:ln>
                                  </pic:spPr>
                                </pic:pic>
                              </a:graphicData>
                            </a:graphic>
                          </wp:inline>
                        </w:drawing>
                      </w:r>
                    </w:p>
                    <w:p w14:paraId="7AFBCAAB" w14:textId="77777777" w:rsidR="00475D5C" w:rsidRDefault="00475D5C"/>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32B45CCC" wp14:editId="5BA156FE">
                <wp:simplePos x="0" y="0"/>
                <wp:positionH relativeFrom="margin">
                  <wp:posOffset>6101080</wp:posOffset>
                </wp:positionH>
                <wp:positionV relativeFrom="paragraph">
                  <wp:posOffset>2134870</wp:posOffset>
                </wp:positionV>
                <wp:extent cx="3119755" cy="2141295"/>
                <wp:effectExtent l="0" t="0" r="23495" b="11430"/>
                <wp:wrapNone/>
                <wp:docPr id="13" name="Text Box 13"/>
                <wp:cNvGraphicFramePr/>
                <a:graphic xmlns:a="http://schemas.openxmlformats.org/drawingml/2006/main">
                  <a:graphicData uri="http://schemas.microsoft.com/office/word/2010/wordprocessingShape">
                    <wps:wsp>
                      <wps:cNvSpPr txBox="1"/>
                      <wps:spPr>
                        <a:xfrm>
                          <a:off x="0" y="0"/>
                          <a:ext cx="3119755" cy="2141295"/>
                        </a:xfrm>
                        <a:prstGeom prst="rect">
                          <a:avLst/>
                        </a:prstGeom>
                        <a:solidFill>
                          <a:schemeClr val="lt1"/>
                        </a:solidFill>
                        <a:ln w="19050">
                          <a:solidFill>
                            <a:srgbClr val="FF0000"/>
                          </a:solidFill>
                        </a:ln>
                      </wps:spPr>
                      <wps:txbx>
                        <w:txbxContent>
                          <w:p w14:paraId="30B65326" w14:textId="77777777" w:rsidR="00475D5C" w:rsidRPr="00D11865" w:rsidRDefault="00475D5C" w:rsidP="00475D5C">
                            <w:pPr>
                              <w:rPr>
                                <w:rFonts w:ascii="SassoonCRInfant" w:hAnsi="SassoonCRInfant"/>
                                <w:b/>
                                <w:u w:val="single"/>
                              </w:rPr>
                            </w:pPr>
                            <w:r w:rsidRPr="00D11865">
                              <w:rPr>
                                <w:rFonts w:ascii="SassoonCRInfant" w:hAnsi="SassoonCRInfant"/>
                                <w:b/>
                                <w:u w:val="single"/>
                              </w:rPr>
                              <w:t>Texture:</w:t>
                            </w:r>
                          </w:p>
                          <w:p w14:paraId="5DA0B497" w14:textId="77777777" w:rsidR="00475D5C" w:rsidRPr="00D11865" w:rsidRDefault="00475D5C" w:rsidP="00475D5C">
                            <w:pPr>
                              <w:rPr>
                                <w:rFonts w:ascii="SassoonCRInfant" w:hAnsi="SassoonCRInfant"/>
                                <w:sz w:val="18"/>
                                <w:szCs w:val="18"/>
                              </w:rPr>
                            </w:pPr>
                            <w:r w:rsidRPr="00D11865">
                              <w:rPr>
                                <w:rFonts w:ascii="SassoonCRInfant" w:hAnsi="SassoonCRInfant"/>
                                <w:sz w:val="18"/>
                                <w:szCs w:val="18"/>
                              </w:rPr>
                              <w:t>Texture refers to the surface quality of something, and the way it feels.  Actual texture really exists, and you are able to touch it e.g. the texture of different fabrics in a collage.</w:t>
                            </w:r>
                          </w:p>
                          <w:p w14:paraId="793CF23F" w14:textId="77777777" w:rsidR="00475D5C" w:rsidRPr="00475D5C" w:rsidRDefault="00475D5C" w:rsidP="00475D5C">
                            <w:r w:rsidRPr="00D11865">
                              <w:rPr>
                                <w:rFonts w:ascii="SassoonCRInfant" w:hAnsi="SassoonCRInfant"/>
                                <w:sz w:val="18"/>
                                <w:szCs w:val="18"/>
                              </w:rPr>
                              <w:t>Visual texture is an illusion of texture, created using lines, shapes, colours or tones.  A texture can look different to how it really feels e.g. a drawing of a sheep might look fluffy, but the paper feels</w:t>
                            </w:r>
                            <w:r w:rsidRPr="00D11865">
                              <w:rPr>
                                <w:sz w:val="18"/>
                                <w:szCs w:val="18"/>
                              </w:rPr>
                              <w:t xml:space="preserve"> </w:t>
                            </w:r>
                            <w:r w:rsidRPr="00D11865">
                              <w:rPr>
                                <w:rFonts w:ascii="SassoonCRInfant" w:hAnsi="SassoonCRInfant"/>
                                <w:sz w:val="18"/>
                                <w:szCs w:val="18"/>
                              </w:rPr>
                              <w:t>smooth to touch.</w:t>
                            </w:r>
                          </w:p>
                          <w:p w14:paraId="32266295" w14:textId="77777777" w:rsidR="00475D5C" w:rsidRPr="00475D5C" w:rsidRDefault="00475D5C" w:rsidP="00D11865">
                            <w:pPr>
                              <w:jc w:val="center"/>
                            </w:pPr>
                            <w:r w:rsidRPr="00475D5C">
                              <w:rPr>
                                <w:noProof/>
                                <w:lang w:val="en-US"/>
                              </w:rPr>
                              <w:drawing>
                                <wp:inline distT="0" distB="0" distL="0" distR="0" wp14:anchorId="785CF4D6" wp14:editId="2129BA71">
                                  <wp:extent cx="1252370" cy="543241"/>
                                  <wp:effectExtent l="0" t="0" r="5080" b="9525"/>
                                  <wp:docPr id="14" name="Picture 14" descr="Swaledale Sheep &amp; Lamb Drawing by Rosemary Lodge | Sheep art, Lam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waledale Sheep &amp; Lamb Drawing by Rosemary Lodge | Sheep art, Lamb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882" cy="566019"/>
                                          </a:xfrm>
                                          <a:prstGeom prst="rect">
                                            <a:avLst/>
                                          </a:prstGeom>
                                          <a:noFill/>
                                          <a:ln>
                                            <a:noFill/>
                                          </a:ln>
                                        </pic:spPr>
                                      </pic:pic>
                                    </a:graphicData>
                                  </a:graphic>
                                </wp:inline>
                              </w:drawing>
                            </w:r>
                          </w:p>
                          <w:p w14:paraId="05A0C62C" w14:textId="77777777" w:rsidR="00475D5C" w:rsidRPr="00475D5C" w:rsidRDefault="00475D5C" w:rsidP="00475D5C">
                            <w:pPr>
                              <w:rPr>
                                <w:b/>
                                <w:u w:val="single"/>
                              </w:rPr>
                            </w:pPr>
                            <w:r w:rsidRPr="00475D5C">
                              <w:rPr>
                                <w:b/>
                                <w:u w:val="single"/>
                              </w:rPr>
                              <w:t>Value:</w:t>
                            </w:r>
                          </w:p>
                          <w:p w14:paraId="03DF49E0" w14:textId="77777777" w:rsidR="00475D5C" w:rsidRDefault="00475D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45CCC" id="Text Box 13" o:spid="_x0000_s1028" type="#_x0000_t202" style="position:absolute;margin-left:480.4pt;margin-top:168.1pt;width:245.65pt;height:168.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" fillcolor="white [3201]" strokecolor="red" strokeweight="1.5pt">
                <v:textbox>
                  <w:txbxContent>
                    <w:p w14:paraId="30B65326" w14:textId="77777777" w:rsidR="00475D5C" w:rsidRPr="00D11865" w:rsidRDefault="00475D5C" w:rsidP="00475D5C">
                      <w:pPr>
                        <w:rPr>
                          <w:rFonts w:ascii="SassoonCRInfant" w:hAnsi="SassoonCRInfant"/>
                          <w:b/>
                          <w:u w:val="single"/>
                        </w:rPr>
                      </w:pPr>
                      <w:r w:rsidRPr="00D11865">
                        <w:rPr>
                          <w:rFonts w:ascii="SassoonCRInfant" w:hAnsi="SassoonCRInfant"/>
                          <w:b/>
                          <w:u w:val="single"/>
                        </w:rPr>
                        <w:t>Texture:</w:t>
                      </w:r>
                    </w:p>
                    <w:p w14:paraId="5DA0B497" w14:textId="77777777" w:rsidR="00475D5C" w:rsidRPr="00D11865" w:rsidRDefault="00475D5C" w:rsidP="00475D5C">
                      <w:pPr>
                        <w:rPr>
                          <w:rFonts w:ascii="SassoonCRInfant" w:hAnsi="SassoonCRInfant"/>
                          <w:sz w:val="18"/>
                          <w:szCs w:val="18"/>
                        </w:rPr>
                      </w:pPr>
                      <w:r w:rsidRPr="00D11865">
                        <w:rPr>
                          <w:rFonts w:ascii="SassoonCRInfant" w:hAnsi="SassoonCRInfant"/>
                          <w:sz w:val="18"/>
                          <w:szCs w:val="18"/>
                        </w:rPr>
                        <w:t>Texture refers to the surface quality of something, and the way it feels.  Actual texture really exists, and you are able to touch it e.g. the texture of different fabrics in a collage.</w:t>
                      </w:r>
                    </w:p>
                    <w:p w14:paraId="793CF23F" w14:textId="77777777" w:rsidR="00475D5C" w:rsidRPr="00475D5C" w:rsidRDefault="00475D5C" w:rsidP="00475D5C">
                      <w:r w:rsidRPr="00D11865">
                        <w:rPr>
                          <w:rFonts w:ascii="SassoonCRInfant" w:hAnsi="SassoonCRInfant"/>
                          <w:sz w:val="18"/>
                          <w:szCs w:val="18"/>
                        </w:rPr>
                        <w:t>Visual texture is an illusion of texture, created using lines, shapes, colours or tones.  A texture can look different to how it really feels e.g. a drawing of a sheep might look fluffy, but the paper feels</w:t>
                      </w:r>
                      <w:r w:rsidRPr="00D11865">
                        <w:rPr>
                          <w:sz w:val="18"/>
                          <w:szCs w:val="18"/>
                        </w:rPr>
                        <w:t xml:space="preserve"> </w:t>
                      </w:r>
                      <w:r w:rsidRPr="00D11865">
                        <w:rPr>
                          <w:rFonts w:ascii="SassoonCRInfant" w:hAnsi="SassoonCRInfant"/>
                          <w:sz w:val="18"/>
                          <w:szCs w:val="18"/>
                        </w:rPr>
                        <w:t>smooth to touch.</w:t>
                      </w:r>
                    </w:p>
                    <w:p w14:paraId="32266295" w14:textId="77777777" w:rsidR="00475D5C" w:rsidRPr="00475D5C" w:rsidRDefault="00475D5C" w:rsidP="00D11865">
                      <w:pPr>
                        <w:jc w:val="center"/>
                      </w:pPr>
                      <w:r w:rsidRPr="00475D5C">
                        <w:rPr>
                          <w:noProof/>
                          <w:lang w:val="en-US"/>
                        </w:rPr>
                        <w:drawing>
                          <wp:inline distT="0" distB="0" distL="0" distR="0" wp14:anchorId="785CF4D6" wp14:editId="2129BA71">
                            <wp:extent cx="1252370" cy="543241"/>
                            <wp:effectExtent l="0" t="0" r="5080" b="9525"/>
                            <wp:docPr id="14" name="Picture 14" descr="Swaledale Sheep &amp; Lamb Drawing by Rosemary Lodge | Sheep art, Lam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waledale Sheep &amp; Lamb Drawing by Rosemary Lodge | Sheep art, Lamb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882" cy="566019"/>
                                    </a:xfrm>
                                    <a:prstGeom prst="rect">
                                      <a:avLst/>
                                    </a:prstGeom>
                                    <a:noFill/>
                                    <a:ln>
                                      <a:noFill/>
                                    </a:ln>
                                  </pic:spPr>
                                </pic:pic>
                              </a:graphicData>
                            </a:graphic>
                          </wp:inline>
                        </w:drawing>
                      </w:r>
                    </w:p>
                    <w:p w14:paraId="05A0C62C" w14:textId="77777777" w:rsidR="00475D5C" w:rsidRPr="00475D5C" w:rsidRDefault="00475D5C" w:rsidP="00475D5C">
                      <w:pPr>
                        <w:rPr>
                          <w:b/>
                          <w:u w:val="single"/>
                        </w:rPr>
                      </w:pPr>
                      <w:r w:rsidRPr="00475D5C">
                        <w:rPr>
                          <w:b/>
                          <w:u w:val="single"/>
                        </w:rPr>
                        <w:t>Value:</w:t>
                      </w:r>
                    </w:p>
                    <w:p w14:paraId="03DF49E0" w14:textId="77777777" w:rsidR="00475D5C" w:rsidRDefault="00475D5C"/>
                  </w:txbxContent>
                </v:textbox>
                <w10:wrap anchorx="margin"/>
              </v:shape>
            </w:pict>
          </mc:Fallback>
        </mc:AlternateContent>
      </w:r>
      <w:r>
        <w:rPr>
          <w:noProof/>
          <w:lang w:val="en-US"/>
        </w:rPr>
        <mc:AlternateContent>
          <mc:Choice Requires="wps">
            <w:drawing>
              <wp:anchor distT="0" distB="0" distL="114300" distR="114300" simplePos="0" relativeHeight="251662336" behindDoc="0" locked="0" layoutInCell="1" allowOverlap="1" wp14:anchorId="7CBB03D6" wp14:editId="38DFC134">
                <wp:simplePos x="0" y="0"/>
                <wp:positionH relativeFrom="column">
                  <wp:posOffset>6073775</wp:posOffset>
                </wp:positionH>
                <wp:positionV relativeFrom="paragraph">
                  <wp:posOffset>-459740</wp:posOffset>
                </wp:positionV>
                <wp:extent cx="3171190" cy="2455452"/>
                <wp:effectExtent l="0" t="0" r="10160" b="21590"/>
                <wp:wrapNone/>
                <wp:docPr id="6" name="Text Box 6"/>
                <wp:cNvGraphicFramePr/>
                <a:graphic xmlns:a="http://schemas.openxmlformats.org/drawingml/2006/main">
                  <a:graphicData uri="http://schemas.microsoft.com/office/word/2010/wordprocessingShape">
                    <wps:wsp>
                      <wps:cNvSpPr txBox="1"/>
                      <wps:spPr>
                        <a:xfrm>
                          <a:off x="0" y="0"/>
                          <a:ext cx="3171190" cy="2455452"/>
                        </a:xfrm>
                        <a:prstGeom prst="rect">
                          <a:avLst/>
                        </a:prstGeom>
                        <a:solidFill>
                          <a:schemeClr val="lt1"/>
                        </a:solidFill>
                        <a:ln w="19050">
                          <a:solidFill>
                            <a:srgbClr val="FF0000"/>
                          </a:solidFill>
                        </a:ln>
                      </wps:spPr>
                      <wps:txbx>
                        <w:txbxContent>
                          <w:p w14:paraId="1A18F362" w14:textId="77777777" w:rsidR="00475D5C" w:rsidRPr="009421D3" w:rsidRDefault="00475D5C" w:rsidP="00475D5C">
                            <w:pPr>
                              <w:rPr>
                                <w:rFonts w:ascii="SassoonCRInfant" w:hAnsi="SassoonCRInfant"/>
                                <w:b/>
                                <w:u w:val="single"/>
                              </w:rPr>
                            </w:pPr>
                            <w:r w:rsidRPr="009421D3">
                              <w:rPr>
                                <w:rFonts w:ascii="SassoonCRInfant" w:hAnsi="SassoonCRInfant"/>
                                <w:b/>
                                <w:u w:val="single"/>
                              </w:rPr>
                              <w:t>Line:</w:t>
                            </w:r>
                          </w:p>
                          <w:p w14:paraId="4A3DAFD9" w14:textId="77777777" w:rsidR="00475D5C" w:rsidRPr="009421D3" w:rsidRDefault="00475D5C" w:rsidP="00475D5C">
                            <w:pPr>
                              <w:rPr>
                                <w:rFonts w:ascii="SassoonCRInfant" w:hAnsi="SassoonCRInfant"/>
                                <w:sz w:val="18"/>
                                <w:szCs w:val="18"/>
                              </w:rPr>
                            </w:pPr>
                            <w:r w:rsidRPr="009421D3">
                              <w:rPr>
                                <w:rFonts w:ascii="SassoonCRInfant" w:hAnsi="SassoonCRInfant"/>
                                <w:sz w:val="18"/>
                                <w:szCs w:val="18"/>
                              </w:rPr>
                              <w:t>A line is a mark that is longer than it is wide.  A line could be created using materials such as a pencil, pen, or a brush dipped in ink.</w:t>
                            </w:r>
                          </w:p>
                          <w:p w14:paraId="3B8FE8FB" w14:textId="77777777" w:rsidR="00475D5C" w:rsidRPr="009421D3" w:rsidRDefault="00475D5C" w:rsidP="00475D5C">
                            <w:pPr>
                              <w:rPr>
                                <w:rFonts w:ascii="SassoonCRInfant" w:hAnsi="SassoonCRInfant"/>
                                <w:sz w:val="18"/>
                                <w:szCs w:val="18"/>
                              </w:rPr>
                            </w:pPr>
                            <w:r w:rsidRPr="009421D3">
                              <w:rPr>
                                <w:rFonts w:ascii="SassoonCRInfant" w:hAnsi="SassoonCRInfant"/>
                                <w:sz w:val="18"/>
                                <w:szCs w:val="18"/>
                              </w:rPr>
                              <w:t>A line can be straight or curved.  It can be horizontal, vertical or diagonal, and can change direction.</w:t>
                            </w:r>
                          </w:p>
                          <w:p w14:paraId="1AE9B429" w14:textId="77777777" w:rsidR="00475D5C" w:rsidRPr="00475D5C" w:rsidRDefault="00475D5C" w:rsidP="009421D3">
                            <w:pPr>
                              <w:jc w:val="center"/>
                            </w:pPr>
                            <w:r w:rsidRPr="00475D5C">
                              <w:rPr>
                                <w:noProof/>
                                <w:lang w:val="en-US"/>
                              </w:rPr>
                              <w:drawing>
                                <wp:inline distT="0" distB="0" distL="0" distR="0" wp14:anchorId="181EB0BF" wp14:editId="6C6F446F">
                                  <wp:extent cx="2568339" cy="1099395"/>
                                  <wp:effectExtent l="0" t="0" r="3810" b="5715"/>
                                  <wp:docPr id="7" name="Picture 7" descr="Curved Line - Definition, Images, Types and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ved Line - Definition, Images, Types and Examp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6565" cy="1111477"/>
                                          </a:xfrm>
                                          <a:prstGeom prst="rect">
                                            <a:avLst/>
                                          </a:prstGeom>
                                          <a:noFill/>
                                          <a:ln>
                                            <a:noFill/>
                                          </a:ln>
                                        </pic:spPr>
                                      </pic:pic>
                                    </a:graphicData>
                                  </a:graphic>
                                </wp:inline>
                              </w:drawing>
                            </w:r>
                          </w:p>
                          <w:p w14:paraId="12B14D9B" w14:textId="77777777" w:rsidR="00475D5C" w:rsidRDefault="00475D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B03D6" id="Text Box 6" o:spid="_x0000_s1029" type="#_x0000_t202" style="position:absolute;margin-left:478.25pt;margin-top:-36.2pt;width:249.7pt;height:19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" fillcolor="white [3201]" strokecolor="red" strokeweight="1.5pt">
                <v:textbox>
                  <w:txbxContent>
                    <w:p w14:paraId="1A18F362" w14:textId="77777777" w:rsidR="00475D5C" w:rsidRPr="009421D3" w:rsidRDefault="00475D5C" w:rsidP="00475D5C">
                      <w:pPr>
                        <w:rPr>
                          <w:rFonts w:ascii="SassoonCRInfant" w:hAnsi="SassoonCRInfant"/>
                          <w:b/>
                          <w:u w:val="single"/>
                        </w:rPr>
                      </w:pPr>
                      <w:r w:rsidRPr="009421D3">
                        <w:rPr>
                          <w:rFonts w:ascii="SassoonCRInfant" w:hAnsi="SassoonCRInfant"/>
                          <w:b/>
                          <w:u w:val="single"/>
                        </w:rPr>
                        <w:t>Line:</w:t>
                      </w:r>
                    </w:p>
                    <w:p w14:paraId="4A3DAFD9" w14:textId="77777777" w:rsidR="00475D5C" w:rsidRPr="009421D3" w:rsidRDefault="00475D5C" w:rsidP="00475D5C">
                      <w:pPr>
                        <w:rPr>
                          <w:rFonts w:ascii="SassoonCRInfant" w:hAnsi="SassoonCRInfant"/>
                          <w:sz w:val="18"/>
                          <w:szCs w:val="18"/>
                        </w:rPr>
                      </w:pPr>
                      <w:r w:rsidRPr="009421D3">
                        <w:rPr>
                          <w:rFonts w:ascii="SassoonCRInfant" w:hAnsi="SassoonCRInfant"/>
                          <w:sz w:val="18"/>
                          <w:szCs w:val="18"/>
                        </w:rPr>
                        <w:t>A line is a mark that is longer than it is wide.  A line could be created using materials such as a pencil, pen, or a brush dipped in ink.</w:t>
                      </w:r>
                    </w:p>
                    <w:p w14:paraId="3B8FE8FB" w14:textId="77777777" w:rsidR="00475D5C" w:rsidRPr="009421D3" w:rsidRDefault="00475D5C" w:rsidP="00475D5C">
                      <w:pPr>
                        <w:rPr>
                          <w:rFonts w:ascii="SassoonCRInfant" w:hAnsi="SassoonCRInfant"/>
                          <w:sz w:val="18"/>
                          <w:szCs w:val="18"/>
                        </w:rPr>
                      </w:pPr>
                      <w:r w:rsidRPr="009421D3">
                        <w:rPr>
                          <w:rFonts w:ascii="SassoonCRInfant" w:hAnsi="SassoonCRInfant"/>
                          <w:sz w:val="18"/>
                          <w:szCs w:val="18"/>
                        </w:rPr>
                        <w:t>A line can be straight or curved.  It can be horizontal, vertical or diagonal, and can change direction.</w:t>
                      </w:r>
                    </w:p>
                    <w:p w14:paraId="1AE9B429" w14:textId="77777777" w:rsidR="00475D5C" w:rsidRPr="00475D5C" w:rsidRDefault="00475D5C" w:rsidP="009421D3">
                      <w:pPr>
                        <w:jc w:val="center"/>
                      </w:pPr>
                      <w:r w:rsidRPr="00475D5C">
                        <w:rPr>
                          <w:noProof/>
                          <w:lang w:val="en-US"/>
                        </w:rPr>
                        <w:drawing>
                          <wp:inline distT="0" distB="0" distL="0" distR="0" wp14:anchorId="181EB0BF" wp14:editId="6C6F446F">
                            <wp:extent cx="2568339" cy="1099395"/>
                            <wp:effectExtent l="0" t="0" r="3810" b="5715"/>
                            <wp:docPr id="7" name="Picture 7" descr="Curved Line - Definition, Images, Types and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ved Line - Definition, Images, Types and Examp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6565" cy="1111477"/>
                                    </a:xfrm>
                                    <a:prstGeom prst="rect">
                                      <a:avLst/>
                                    </a:prstGeom>
                                    <a:noFill/>
                                    <a:ln>
                                      <a:noFill/>
                                    </a:ln>
                                  </pic:spPr>
                                </pic:pic>
                              </a:graphicData>
                            </a:graphic>
                          </wp:inline>
                        </w:drawing>
                      </w:r>
                    </w:p>
                    <w:p w14:paraId="12B14D9B" w14:textId="77777777" w:rsidR="00475D5C" w:rsidRDefault="00475D5C"/>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64F1BBAF" wp14:editId="2978E116">
                <wp:simplePos x="0" y="0"/>
                <wp:positionH relativeFrom="margin">
                  <wp:posOffset>-381000</wp:posOffset>
                </wp:positionH>
                <wp:positionV relativeFrom="paragraph">
                  <wp:posOffset>3238500</wp:posOffset>
                </wp:positionV>
                <wp:extent cx="1943100" cy="2947248"/>
                <wp:effectExtent l="0" t="0" r="19050" b="24765"/>
                <wp:wrapNone/>
                <wp:docPr id="8" name="Text Box 8"/>
                <wp:cNvGraphicFramePr/>
                <a:graphic xmlns:a="http://schemas.openxmlformats.org/drawingml/2006/main">
                  <a:graphicData uri="http://schemas.microsoft.com/office/word/2010/wordprocessingShape">
                    <wps:wsp>
                      <wps:cNvSpPr txBox="1"/>
                      <wps:spPr>
                        <a:xfrm>
                          <a:off x="0" y="0"/>
                          <a:ext cx="1943100" cy="2947248"/>
                        </a:xfrm>
                        <a:prstGeom prst="rect">
                          <a:avLst/>
                        </a:prstGeom>
                        <a:solidFill>
                          <a:schemeClr val="lt1"/>
                        </a:solidFill>
                        <a:ln w="19050">
                          <a:solidFill>
                            <a:srgbClr val="FF0000"/>
                          </a:solidFill>
                        </a:ln>
                      </wps:spPr>
                      <wps:txbx>
                        <w:txbxContent>
                          <w:p w14:paraId="5E44B56E" w14:textId="77777777" w:rsidR="00475D5C" w:rsidRPr="009421D3" w:rsidRDefault="00475D5C" w:rsidP="00475D5C">
                            <w:pPr>
                              <w:rPr>
                                <w:rFonts w:ascii="SassoonCRInfant" w:hAnsi="SassoonCRInfant"/>
                                <w:b/>
                                <w:u w:val="single"/>
                              </w:rPr>
                            </w:pPr>
                            <w:r w:rsidRPr="009421D3">
                              <w:rPr>
                                <w:rFonts w:ascii="SassoonCRInfant" w:hAnsi="SassoonCRInfant"/>
                                <w:b/>
                                <w:u w:val="single"/>
                              </w:rPr>
                              <w:t>Shape:</w:t>
                            </w:r>
                          </w:p>
                          <w:p w14:paraId="0CF13573" w14:textId="77777777" w:rsidR="00475D5C" w:rsidRPr="009421D3" w:rsidRDefault="00475D5C" w:rsidP="00475D5C">
                            <w:pPr>
                              <w:rPr>
                                <w:rFonts w:ascii="SassoonCRInfant" w:hAnsi="SassoonCRInfant"/>
                                <w:sz w:val="18"/>
                                <w:szCs w:val="18"/>
                              </w:rPr>
                            </w:pPr>
                            <w:r w:rsidRPr="009421D3">
                              <w:rPr>
                                <w:rFonts w:ascii="SassoonCRInfant" w:hAnsi="SassoonCRInfant"/>
                                <w:sz w:val="18"/>
                                <w:szCs w:val="18"/>
                              </w:rPr>
                              <w:t xml:space="preserve">A shape is flat and is created by a closed line.  The shape might be an outline or filled in with solid colour, shading, or a pattern.  </w:t>
                            </w:r>
                          </w:p>
                          <w:p w14:paraId="1C9C3341" w14:textId="77777777" w:rsidR="00475D5C" w:rsidRPr="009421D3" w:rsidRDefault="00475D5C" w:rsidP="00475D5C">
                            <w:pPr>
                              <w:rPr>
                                <w:rFonts w:ascii="SassoonCRInfant" w:hAnsi="SassoonCRInfant"/>
                                <w:sz w:val="18"/>
                                <w:szCs w:val="18"/>
                              </w:rPr>
                            </w:pPr>
                            <w:r w:rsidRPr="009421D3">
                              <w:rPr>
                                <w:rFonts w:ascii="SassoonCRInfant" w:hAnsi="SassoonCRInfant"/>
                                <w:sz w:val="18"/>
                                <w:szCs w:val="18"/>
                              </w:rPr>
                              <w:t xml:space="preserve">Shapes can be geometric, like squares or triangles.  </w:t>
                            </w:r>
                          </w:p>
                          <w:p w14:paraId="2F66FA1D" w14:textId="77777777" w:rsidR="00475D5C" w:rsidRPr="009421D3" w:rsidRDefault="00475D5C" w:rsidP="00475D5C">
                            <w:pPr>
                              <w:rPr>
                                <w:rFonts w:ascii="SassoonCRInfant" w:hAnsi="SassoonCRInfant"/>
                                <w:sz w:val="18"/>
                                <w:szCs w:val="18"/>
                              </w:rPr>
                            </w:pPr>
                            <w:r w:rsidRPr="009421D3">
                              <w:rPr>
                                <w:rFonts w:ascii="SassoonCRInfant" w:hAnsi="SassoonCRInfant"/>
                                <w:sz w:val="18"/>
                                <w:szCs w:val="18"/>
                              </w:rPr>
                              <w:t>They can also be irregular, or natural shapes such as puddles or leaves.</w:t>
                            </w:r>
                          </w:p>
                          <w:p w14:paraId="1C95F88A" w14:textId="1F9897D8" w:rsidR="00475D5C" w:rsidRPr="00475D5C" w:rsidRDefault="00475D5C" w:rsidP="00475D5C">
                            <w:r w:rsidRPr="00475D5C">
                              <w:rPr>
                                <w:noProof/>
                                <w:lang w:val="en-US"/>
                              </w:rPr>
                              <w:drawing>
                                <wp:inline distT="0" distB="0" distL="0" distR="0" wp14:anchorId="4DAE83AB" wp14:editId="7C72F973">
                                  <wp:extent cx="810260" cy="624267"/>
                                  <wp:effectExtent l="0" t="0" r="8890" b="4445"/>
                                  <wp:docPr id="10" name="Picture 10" descr="How to Draw a Maple Leaf in 3 Steps- EasyDrawing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Draw a Maple Leaf in 3 Steps- EasyDrawingTi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546" cy="655305"/>
                                          </a:xfrm>
                                          <a:prstGeom prst="rect">
                                            <a:avLst/>
                                          </a:prstGeom>
                                          <a:noFill/>
                                          <a:ln>
                                            <a:noFill/>
                                          </a:ln>
                                        </pic:spPr>
                                      </pic:pic>
                                    </a:graphicData>
                                  </a:graphic>
                                </wp:inline>
                              </w:drawing>
                            </w:r>
                            <w:r w:rsidR="002662A5">
                              <w:rPr>
                                <w:noProof/>
                              </w:rPr>
                              <w:drawing>
                                <wp:inline distT="0" distB="0" distL="0" distR="0" wp14:anchorId="3C060C44" wp14:editId="7B47A652">
                                  <wp:extent cx="820344" cy="759124"/>
                                  <wp:effectExtent l="0" t="0" r="0" b="3175"/>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pic:nvPicPr>
                                        <pic:blipFill>
                                          <a:blip r:embed="rId8"/>
                                          <a:stretch>
                                            <a:fillRect/>
                                          </a:stretch>
                                        </pic:blipFill>
                                        <pic:spPr>
                                          <a:xfrm>
                                            <a:off x="0" y="0"/>
                                            <a:ext cx="825499" cy="763894"/>
                                          </a:xfrm>
                                          <a:prstGeom prst="rect">
                                            <a:avLst/>
                                          </a:prstGeom>
                                        </pic:spPr>
                                      </pic:pic>
                                    </a:graphicData>
                                  </a:graphic>
                                </wp:inline>
                              </w:drawing>
                            </w:r>
                          </w:p>
                          <w:p w14:paraId="406C7CFB" w14:textId="77777777" w:rsidR="00475D5C" w:rsidRDefault="00475D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1BBAF" id="Text Box 8" o:spid="_x0000_s1030" type="#_x0000_t202" style="position:absolute;margin-left:-30pt;margin-top:255pt;width:153pt;height:232.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" fillcolor="white [3201]" strokecolor="red" strokeweight="1.5pt">
                <v:textbox>
                  <w:txbxContent>
                    <w:p w14:paraId="5E44B56E" w14:textId="77777777" w:rsidR="00475D5C" w:rsidRPr="009421D3" w:rsidRDefault="00475D5C" w:rsidP="00475D5C">
                      <w:pPr>
                        <w:rPr>
                          <w:rFonts w:ascii="SassoonCRInfant" w:hAnsi="SassoonCRInfant"/>
                          <w:b/>
                          <w:u w:val="single"/>
                        </w:rPr>
                      </w:pPr>
                      <w:r w:rsidRPr="009421D3">
                        <w:rPr>
                          <w:rFonts w:ascii="SassoonCRInfant" w:hAnsi="SassoonCRInfant"/>
                          <w:b/>
                          <w:u w:val="single"/>
                        </w:rPr>
                        <w:t>Shape:</w:t>
                      </w:r>
                    </w:p>
                    <w:p w14:paraId="0CF13573" w14:textId="77777777" w:rsidR="00475D5C" w:rsidRPr="009421D3" w:rsidRDefault="00475D5C" w:rsidP="00475D5C">
                      <w:pPr>
                        <w:rPr>
                          <w:rFonts w:ascii="SassoonCRInfant" w:hAnsi="SassoonCRInfant"/>
                          <w:sz w:val="18"/>
                          <w:szCs w:val="18"/>
                        </w:rPr>
                      </w:pPr>
                      <w:r w:rsidRPr="009421D3">
                        <w:rPr>
                          <w:rFonts w:ascii="SassoonCRInfant" w:hAnsi="SassoonCRInfant"/>
                          <w:sz w:val="18"/>
                          <w:szCs w:val="18"/>
                        </w:rPr>
                        <w:t xml:space="preserve">A shape is flat and is created by a closed line.  The shape might be an outline or filled in with solid colour, shading, or a pattern.  </w:t>
                      </w:r>
                    </w:p>
                    <w:p w14:paraId="1C9C3341" w14:textId="77777777" w:rsidR="00475D5C" w:rsidRPr="009421D3" w:rsidRDefault="00475D5C" w:rsidP="00475D5C">
                      <w:pPr>
                        <w:rPr>
                          <w:rFonts w:ascii="SassoonCRInfant" w:hAnsi="SassoonCRInfant"/>
                          <w:sz w:val="18"/>
                          <w:szCs w:val="18"/>
                        </w:rPr>
                      </w:pPr>
                      <w:r w:rsidRPr="009421D3">
                        <w:rPr>
                          <w:rFonts w:ascii="SassoonCRInfant" w:hAnsi="SassoonCRInfant"/>
                          <w:sz w:val="18"/>
                          <w:szCs w:val="18"/>
                        </w:rPr>
                        <w:t xml:space="preserve">Shapes can be geometric, like squares or triangles.  </w:t>
                      </w:r>
                    </w:p>
                    <w:p w14:paraId="2F66FA1D" w14:textId="77777777" w:rsidR="00475D5C" w:rsidRPr="009421D3" w:rsidRDefault="00475D5C" w:rsidP="00475D5C">
                      <w:pPr>
                        <w:rPr>
                          <w:rFonts w:ascii="SassoonCRInfant" w:hAnsi="SassoonCRInfant"/>
                          <w:sz w:val="18"/>
                          <w:szCs w:val="18"/>
                        </w:rPr>
                      </w:pPr>
                      <w:r w:rsidRPr="009421D3">
                        <w:rPr>
                          <w:rFonts w:ascii="SassoonCRInfant" w:hAnsi="SassoonCRInfant"/>
                          <w:sz w:val="18"/>
                          <w:szCs w:val="18"/>
                        </w:rPr>
                        <w:t>They can also be irregular, or natural shapes such as puddles or leaves.</w:t>
                      </w:r>
                    </w:p>
                    <w:p w14:paraId="1C95F88A" w14:textId="1F9897D8" w:rsidR="00475D5C" w:rsidRPr="00475D5C" w:rsidRDefault="00475D5C" w:rsidP="00475D5C">
                      <w:r w:rsidRPr="00475D5C">
                        <w:rPr>
                          <w:noProof/>
                          <w:lang w:val="en-US"/>
                        </w:rPr>
                        <w:drawing>
                          <wp:inline distT="0" distB="0" distL="0" distR="0" wp14:anchorId="4DAE83AB" wp14:editId="7C72F973">
                            <wp:extent cx="810260" cy="624267"/>
                            <wp:effectExtent l="0" t="0" r="8890" b="4445"/>
                            <wp:docPr id="10" name="Picture 10" descr="How to Draw a Maple Leaf in 3 Steps- EasyDrawing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Draw a Maple Leaf in 3 Steps- EasyDrawingTi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546" cy="655305"/>
                                    </a:xfrm>
                                    <a:prstGeom prst="rect">
                                      <a:avLst/>
                                    </a:prstGeom>
                                    <a:noFill/>
                                    <a:ln>
                                      <a:noFill/>
                                    </a:ln>
                                  </pic:spPr>
                                </pic:pic>
                              </a:graphicData>
                            </a:graphic>
                          </wp:inline>
                        </w:drawing>
                      </w:r>
                      <w:r w:rsidR="002662A5">
                        <w:rPr>
                          <w:noProof/>
                        </w:rPr>
                        <w:drawing>
                          <wp:inline distT="0" distB="0" distL="0" distR="0" wp14:anchorId="3C060C44" wp14:editId="7B47A652">
                            <wp:extent cx="820344" cy="759124"/>
                            <wp:effectExtent l="0" t="0" r="0" b="3175"/>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pic:nvPicPr>
                                  <pic:blipFill>
                                    <a:blip r:embed="rId8"/>
                                    <a:stretch>
                                      <a:fillRect/>
                                    </a:stretch>
                                  </pic:blipFill>
                                  <pic:spPr>
                                    <a:xfrm>
                                      <a:off x="0" y="0"/>
                                      <a:ext cx="825499" cy="763894"/>
                                    </a:xfrm>
                                    <a:prstGeom prst="rect">
                                      <a:avLst/>
                                    </a:prstGeom>
                                  </pic:spPr>
                                </pic:pic>
                              </a:graphicData>
                            </a:graphic>
                          </wp:inline>
                        </w:drawing>
                      </w:r>
                    </w:p>
                    <w:p w14:paraId="406C7CFB" w14:textId="77777777" w:rsidR="00475D5C" w:rsidRDefault="00475D5C"/>
                  </w:txbxContent>
                </v:textbox>
                <w10:wrap anchorx="margin"/>
              </v:shape>
            </w:pict>
          </mc:Fallback>
        </mc:AlternateContent>
      </w:r>
      <w:r>
        <w:rPr>
          <w:noProof/>
          <w:lang w:val="en-US"/>
        </w:rPr>
        <mc:AlternateContent>
          <mc:Choice Requires="wps">
            <w:drawing>
              <wp:anchor distT="0" distB="0" distL="114300" distR="114300" simplePos="0" relativeHeight="251666432" behindDoc="0" locked="0" layoutInCell="1" allowOverlap="1" wp14:anchorId="0392E2CB" wp14:editId="73865A0A">
                <wp:simplePos x="0" y="0"/>
                <wp:positionH relativeFrom="margin">
                  <wp:posOffset>4260215</wp:posOffset>
                </wp:positionH>
                <wp:positionV relativeFrom="paragraph">
                  <wp:posOffset>3202305</wp:posOffset>
                </wp:positionV>
                <wp:extent cx="1617345" cy="2992519"/>
                <wp:effectExtent l="0" t="0" r="20955" b="17780"/>
                <wp:wrapNone/>
                <wp:docPr id="15" name="Text Box 15"/>
                <wp:cNvGraphicFramePr/>
                <a:graphic xmlns:a="http://schemas.openxmlformats.org/drawingml/2006/main">
                  <a:graphicData uri="http://schemas.microsoft.com/office/word/2010/wordprocessingShape">
                    <wps:wsp>
                      <wps:cNvSpPr txBox="1"/>
                      <wps:spPr>
                        <a:xfrm>
                          <a:off x="0" y="0"/>
                          <a:ext cx="1617345" cy="2992519"/>
                        </a:xfrm>
                        <a:prstGeom prst="rect">
                          <a:avLst/>
                        </a:prstGeom>
                        <a:solidFill>
                          <a:schemeClr val="lt1"/>
                        </a:solidFill>
                        <a:ln w="19050">
                          <a:solidFill>
                            <a:srgbClr val="FF0000"/>
                          </a:solidFill>
                        </a:ln>
                      </wps:spPr>
                      <wps:txbx>
                        <w:txbxContent>
                          <w:p w14:paraId="30CB5E94" w14:textId="77777777" w:rsidR="00475D5C" w:rsidRPr="009421D3" w:rsidRDefault="00475D5C" w:rsidP="00475D5C">
                            <w:pPr>
                              <w:rPr>
                                <w:rFonts w:ascii="SassoonCRInfant" w:hAnsi="SassoonCRInfant"/>
                                <w:b/>
                                <w:u w:val="single"/>
                              </w:rPr>
                            </w:pPr>
                            <w:r w:rsidRPr="009421D3">
                              <w:rPr>
                                <w:rFonts w:ascii="SassoonCRInfant" w:hAnsi="SassoonCRInfant"/>
                                <w:b/>
                                <w:u w:val="single"/>
                              </w:rPr>
                              <w:t>Value:</w:t>
                            </w:r>
                          </w:p>
                          <w:p w14:paraId="04F82751" w14:textId="77777777" w:rsidR="00475D5C" w:rsidRPr="009421D3" w:rsidRDefault="00475D5C" w:rsidP="00475D5C">
                            <w:pPr>
                              <w:rPr>
                                <w:rFonts w:ascii="SassoonCRInfant" w:hAnsi="SassoonCRInfant"/>
                                <w:sz w:val="18"/>
                                <w:szCs w:val="18"/>
                              </w:rPr>
                            </w:pPr>
                            <w:r w:rsidRPr="009421D3">
                              <w:rPr>
                                <w:rFonts w:ascii="SassoonCRInfant" w:hAnsi="SassoonCRInfant"/>
                                <w:sz w:val="18"/>
                                <w:szCs w:val="18"/>
                              </w:rPr>
                              <w:t xml:space="preserve">Value is the lightness or darkness of a colour.  </w:t>
                            </w:r>
                          </w:p>
                          <w:p w14:paraId="3F08EFD8" w14:textId="77777777" w:rsidR="00475D5C" w:rsidRPr="009421D3" w:rsidRDefault="00475D5C" w:rsidP="00475D5C">
                            <w:pPr>
                              <w:rPr>
                                <w:rFonts w:ascii="SassoonCRInfant" w:hAnsi="SassoonCRInfant"/>
                                <w:sz w:val="18"/>
                                <w:szCs w:val="18"/>
                              </w:rPr>
                            </w:pPr>
                            <w:r w:rsidRPr="009421D3">
                              <w:rPr>
                                <w:rFonts w:ascii="SassoonCRInfant" w:hAnsi="SassoonCRInfant"/>
                                <w:sz w:val="18"/>
                                <w:szCs w:val="18"/>
                              </w:rPr>
                              <w:t>High value is light with white being the highest.</w:t>
                            </w:r>
                          </w:p>
                          <w:p w14:paraId="54E60BC2" w14:textId="77777777" w:rsidR="00475D5C" w:rsidRPr="009421D3" w:rsidRDefault="00475D5C" w:rsidP="00475D5C">
                            <w:pPr>
                              <w:rPr>
                                <w:rFonts w:ascii="SassoonCRInfant" w:hAnsi="SassoonCRInfant"/>
                                <w:sz w:val="18"/>
                                <w:szCs w:val="18"/>
                              </w:rPr>
                            </w:pPr>
                            <w:r w:rsidRPr="009421D3">
                              <w:rPr>
                                <w:rFonts w:ascii="SassoonCRInfant" w:hAnsi="SassoonCRInfant"/>
                                <w:sz w:val="18"/>
                                <w:szCs w:val="18"/>
                              </w:rPr>
                              <w:t>Low value is dark, and black is the lowest.</w:t>
                            </w:r>
                          </w:p>
                          <w:p w14:paraId="185DE699" w14:textId="77777777" w:rsidR="00475D5C" w:rsidRDefault="00475D5C" w:rsidP="00475D5C">
                            <w:pPr>
                              <w:rPr>
                                <w:rFonts w:ascii="SassoonCRInfant" w:hAnsi="SassoonCRInfant"/>
                                <w:sz w:val="18"/>
                                <w:szCs w:val="18"/>
                              </w:rPr>
                            </w:pPr>
                            <w:r w:rsidRPr="009421D3">
                              <w:rPr>
                                <w:rFonts w:ascii="SassoonCRInfant" w:hAnsi="SassoonCRInfant"/>
                                <w:sz w:val="18"/>
                                <w:szCs w:val="18"/>
                              </w:rPr>
                              <w:t>Using different values creates contrast, which helps the viewer to see and understand the image, such as in a black and white photograph.</w:t>
                            </w:r>
                          </w:p>
                          <w:p w14:paraId="65643C3E" w14:textId="77777777" w:rsidR="009421D3" w:rsidRPr="009421D3" w:rsidRDefault="009421D3" w:rsidP="009421D3">
                            <w:pPr>
                              <w:jc w:val="center"/>
                              <w:rPr>
                                <w:rFonts w:ascii="SassoonCRInfant" w:hAnsi="SassoonCRInfant"/>
                                <w:sz w:val="18"/>
                                <w:szCs w:val="18"/>
                              </w:rPr>
                            </w:pPr>
                            <w:r w:rsidRPr="009421D3">
                              <w:rPr>
                                <w:noProof/>
                                <w:lang w:val="en-US"/>
                              </w:rPr>
                              <w:drawing>
                                <wp:inline distT="0" distB="0" distL="0" distR="0" wp14:anchorId="58E24EE6" wp14:editId="7CF9C330">
                                  <wp:extent cx="845500" cy="5257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6807" cy="551467"/>
                                          </a:xfrm>
                                          <a:prstGeom prst="rect">
                                            <a:avLst/>
                                          </a:prstGeom>
                                          <a:noFill/>
                                          <a:ln>
                                            <a:noFill/>
                                          </a:ln>
                                        </pic:spPr>
                                      </pic:pic>
                                    </a:graphicData>
                                  </a:graphic>
                                </wp:inline>
                              </w:drawing>
                            </w:r>
                          </w:p>
                          <w:p w14:paraId="51680D5C" w14:textId="77777777" w:rsidR="00475D5C" w:rsidRPr="00475D5C" w:rsidRDefault="00475D5C" w:rsidP="00475D5C"/>
                          <w:p w14:paraId="1FD55F69" w14:textId="77777777" w:rsidR="00475D5C" w:rsidRDefault="00475D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2E2CB" id="Text Box 15" o:spid="_x0000_s1031" type="#_x0000_t202" style="position:absolute;margin-left:335.45pt;margin-top:252.15pt;width:127.35pt;height:235.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" fillcolor="white [3201]" strokecolor="red" strokeweight="1.5pt">
                <v:textbox>
                  <w:txbxContent>
                    <w:p w14:paraId="30CB5E94" w14:textId="77777777" w:rsidR="00475D5C" w:rsidRPr="009421D3" w:rsidRDefault="00475D5C" w:rsidP="00475D5C">
                      <w:pPr>
                        <w:rPr>
                          <w:rFonts w:ascii="SassoonCRInfant" w:hAnsi="SassoonCRInfant"/>
                          <w:b/>
                          <w:u w:val="single"/>
                        </w:rPr>
                      </w:pPr>
                      <w:r w:rsidRPr="009421D3">
                        <w:rPr>
                          <w:rFonts w:ascii="SassoonCRInfant" w:hAnsi="SassoonCRInfant"/>
                          <w:b/>
                          <w:u w:val="single"/>
                        </w:rPr>
                        <w:t>Value:</w:t>
                      </w:r>
                    </w:p>
                    <w:p w14:paraId="04F82751" w14:textId="77777777" w:rsidR="00475D5C" w:rsidRPr="009421D3" w:rsidRDefault="00475D5C" w:rsidP="00475D5C">
                      <w:pPr>
                        <w:rPr>
                          <w:rFonts w:ascii="SassoonCRInfant" w:hAnsi="SassoonCRInfant"/>
                          <w:sz w:val="18"/>
                          <w:szCs w:val="18"/>
                        </w:rPr>
                      </w:pPr>
                      <w:r w:rsidRPr="009421D3">
                        <w:rPr>
                          <w:rFonts w:ascii="SassoonCRInfant" w:hAnsi="SassoonCRInfant"/>
                          <w:sz w:val="18"/>
                          <w:szCs w:val="18"/>
                        </w:rPr>
                        <w:t xml:space="preserve">Value is the lightness or darkness of a colour.  </w:t>
                      </w:r>
                    </w:p>
                    <w:p w14:paraId="3F08EFD8" w14:textId="77777777" w:rsidR="00475D5C" w:rsidRPr="009421D3" w:rsidRDefault="00475D5C" w:rsidP="00475D5C">
                      <w:pPr>
                        <w:rPr>
                          <w:rFonts w:ascii="SassoonCRInfant" w:hAnsi="SassoonCRInfant"/>
                          <w:sz w:val="18"/>
                          <w:szCs w:val="18"/>
                        </w:rPr>
                      </w:pPr>
                      <w:r w:rsidRPr="009421D3">
                        <w:rPr>
                          <w:rFonts w:ascii="SassoonCRInfant" w:hAnsi="SassoonCRInfant"/>
                          <w:sz w:val="18"/>
                          <w:szCs w:val="18"/>
                        </w:rPr>
                        <w:t>High value is light with white being the highest.</w:t>
                      </w:r>
                    </w:p>
                    <w:p w14:paraId="54E60BC2" w14:textId="77777777" w:rsidR="00475D5C" w:rsidRPr="009421D3" w:rsidRDefault="00475D5C" w:rsidP="00475D5C">
                      <w:pPr>
                        <w:rPr>
                          <w:rFonts w:ascii="SassoonCRInfant" w:hAnsi="SassoonCRInfant"/>
                          <w:sz w:val="18"/>
                          <w:szCs w:val="18"/>
                        </w:rPr>
                      </w:pPr>
                      <w:r w:rsidRPr="009421D3">
                        <w:rPr>
                          <w:rFonts w:ascii="SassoonCRInfant" w:hAnsi="SassoonCRInfant"/>
                          <w:sz w:val="18"/>
                          <w:szCs w:val="18"/>
                        </w:rPr>
                        <w:t>Low value is dark, and black is the lowest.</w:t>
                      </w:r>
                    </w:p>
                    <w:p w14:paraId="185DE699" w14:textId="77777777" w:rsidR="00475D5C" w:rsidRDefault="00475D5C" w:rsidP="00475D5C">
                      <w:pPr>
                        <w:rPr>
                          <w:rFonts w:ascii="SassoonCRInfant" w:hAnsi="SassoonCRInfant"/>
                          <w:sz w:val="18"/>
                          <w:szCs w:val="18"/>
                        </w:rPr>
                      </w:pPr>
                      <w:r w:rsidRPr="009421D3">
                        <w:rPr>
                          <w:rFonts w:ascii="SassoonCRInfant" w:hAnsi="SassoonCRInfant"/>
                          <w:sz w:val="18"/>
                          <w:szCs w:val="18"/>
                        </w:rPr>
                        <w:t>Using different values creates contrast, which helps the viewer to see and understand the image, such as in a black and white photograph.</w:t>
                      </w:r>
                    </w:p>
                    <w:p w14:paraId="65643C3E" w14:textId="77777777" w:rsidR="009421D3" w:rsidRPr="009421D3" w:rsidRDefault="009421D3" w:rsidP="009421D3">
                      <w:pPr>
                        <w:jc w:val="center"/>
                        <w:rPr>
                          <w:rFonts w:ascii="SassoonCRInfant" w:hAnsi="SassoonCRInfant"/>
                          <w:sz w:val="18"/>
                          <w:szCs w:val="18"/>
                        </w:rPr>
                      </w:pPr>
                      <w:r w:rsidRPr="009421D3">
                        <w:rPr>
                          <w:noProof/>
                          <w:lang w:val="en-US"/>
                        </w:rPr>
                        <w:drawing>
                          <wp:inline distT="0" distB="0" distL="0" distR="0" wp14:anchorId="58E24EE6" wp14:editId="7CF9C330">
                            <wp:extent cx="845500" cy="5257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6807" cy="551467"/>
                                    </a:xfrm>
                                    <a:prstGeom prst="rect">
                                      <a:avLst/>
                                    </a:prstGeom>
                                    <a:noFill/>
                                    <a:ln>
                                      <a:noFill/>
                                    </a:ln>
                                  </pic:spPr>
                                </pic:pic>
                              </a:graphicData>
                            </a:graphic>
                          </wp:inline>
                        </w:drawing>
                      </w:r>
                    </w:p>
                    <w:p w14:paraId="51680D5C" w14:textId="77777777" w:rsidR="00475D5C" w:rsidRPr="00475D5C" w:rsidRDefault="00475D5C" w:rsidP="00475D5C"/>
                    <w:p w14:paraId="1FD55F69" w14:textId="77777777" w:rsidR="00475D5C" w:rsidRDefault="00475D5C"/>
                  </w:txbxContent>
                </v:textbox>
                <w10:wrap anchorx="margin"/>
              </v:shape>
            </w:pict>
          </mc:Fallback>
        </mc:AlternateContent>
      </w:r>
      <w:r w:rsidR="00D11865">
        <w:rPr>
          <w:noProof/>
          <w:lang w:val="en-US"/>
        </w:rPr>
        <mc:AlternateContent>
          <mc:Choice Requires="wps">
            <w:drawing>
              <wp:anchor distT="0" distB="0" distL="114300" distR="114300" simplePos="0" relativeHeight="251661312" behindDoc="0" locked="0" layoutInCell="1" allowOverlap="1" wp14:anchorId="67790537" wp14:editId="28C9F556">
                <wp:simplePos x="0" y="0"/>
                <wp:positionH relativeFrom="column">
                  <wp:posOffset>3017799</wp:posOffset>
                </wp:positionH>
                <wp:positionV relativeFrom="paragraph">
                  <wp:posOffset>-485775</wp:posOffset>
                </wp:positionV>
                <wp:extent cx="2985770" cy="2154915"/>
                <wp:effectExtent l="0" t="0" r="24130" b="17145"/>
                <wp:wrapNone/>
                <wp:docPr id="4" name="Text Box 4"/>
                <wp:cNvGraphicFramePr/>
                <a:graphic xmlns:a="http://schemas.openxmlformats.org/drawingml/2006/main">
                  <a:graphicData uri="http://schemas.microsoft.com/office/word/2010/wordprocessingShape">
                    <wps:wsp>
                      <wps:cNvSpPr txBox="1"/>
                      <wps:spPr>
                        <a:xfrm>
                          <a:off x="0" y="0"/>
                          <a:ext cx="2985770" cy="2154915"/>
                        </a:xfrm>
                        <a:prstGeom prst="rect">
                          <a:avLst/>
                        </a:prstGeom>
                        <a:solidFill>
                          <a:schemeClr val="lt1"/>
                        </a:solidFill>
                        <a:ln w="19050">
                          <a:solidFill>
                            <a:srgbClr val="FF0000"/>
                          </a:solidFill>
                        </a:ln>
                      </wps:spPr>
                      <wps:txbx>
                        <w:txbxContent>
                          <w:p w14:paraId="55B33951" w14:textId="77777777" w:rsidR="00475D5C" w:rsidRPr="009421D3" w:rsidRDefault="00475D5C" w:rsidP="00475D5C">
                            <w:pPr>
                              <w:rPr>
                                <w:rFonts w:ascii="SassoonCRInfant" w:hAnsi="SassoonCRInfant"/>
                                <w:b/>
                                <w:u w:val="single"/>
                              </w:rPr>
                            </w:pPr>
                            <w:r w:rsidRPr="009421D3">
                              <w:rPr>
                                <w:rFonts w:ascii="SassoonCRInfant" w:hAnsi="SassoonCRInfant"/>
                                <w:b/>
                                <w:u w:val="single"/>
                              </w:rPr>
                              <w:t>Form:</w:t>
                            </w:r>
                          </w:p>
                          <w:p w14:paraId="57AAB017" w14:textId="77777777" w:rsidR="00475D5C" w:rsidRPr="009421D3" w:rsidRDefault="00475D5C" w:rsidP="00475D5C">
                            <w:pPr>
                              <w:rPr>
                                <w:rFonts w:ascii="SassoonCRInfant" w:hAnsi="SassoonCRInfant"/>
                                <w:sz w:val="18"/>
                                <w:szCs w:val="18"/>
                              </w:rPr>
                            </w:pPr>
                            <w:r w:rsidRPr="009421D3">
                              <w:rPr>
                                <w:rFonts w:ascii="SassoonCRInfant" w:hAnsi="SassoonCRInfant"/>
                                <w:sz w:val="18"/>
                                <w:szCs w:val="18"/>
                              </w:rPr>
                              <w:t xml:space="preserve">Form is a three dimensional shape.  It may be a regular shape, such as a cube or pyramid, or an irregular, organic shape.  Form can be expressed in 3D, such as in a sculpture.  </w:t>
                            </w:r>
                          </w:p>
                          <w:p w14:paraId="4A325020" w14:textId="77777777" w:rsidR="00475D5C" w:rsidRPr="009421D3" w:rsidRDefault="00475D5C" w:rsidP="00475D5C">
                            <w:pPr>
                              <w:rPr>
                                <w:rFonts w:ascii="SassoonCRInfant" w:hAnsi="SassoonCRInfant"/>
                                <w:sz w:val="18"/>
                                <w:szCs w:val="18"/>
                              </w:rPr>
                            </w:pPr>
                            <w:r w:rsidRPr="009421D3">
                              <w:rPr>
                                <w:rFonts w:ascii="SassoonCRInfant" w:hAnsi="SassoonCRInfant"/>
                                <w:sz w:val="18"/>
                                <w:szCs w:val="18"/>
                              </w:rPr>
                              <w:t>Artists can also use tone and perspective to create an illusion of form in 2D artwork.</w:t>
                            </w:r>
                          </w:p>
                          <w:p w14:paraId="0738B970" w14:textId="77777777" w:rsidR="00475D5C" w:rsidRDefault="00475D5C" w:rsidP="00475D5C">
                            <w:pPr>
                              <w:jc w:val="center"/>
                            </w:pPr>
                            <w:r w:rsidRPr="00475D5C">
                              <w:rPr>
                                <w:noProof/>
                                <w:lang w:val="en-US"/>
                              </w:rPr>
                              <w:drawing>
                                <wp:inline distT="0" distB="0" distL="0" distR="0" wp14:anchorId="03A1473F" wp14:editId="5D36E52C">
                                  <wp:extent cx="1130936" cy="6860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3868" cy="7363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90537" id="Text Box 4" o:spid="_x0000_s1032" type="#_x0000_t202" style="position:absolute;margin-left:237.6pt;margin-top:-38.25pt;width:235.1pt;height:16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" fillcolor="white [3201]" strokecolor="red" strokeweight="1.5pt">
                <v:textbox>
                  <w:txbxContent>
                    <w:p w14:paraId="55B33951" w14:textId="77777777" w:rsidR="00475D5C" w:rsidRPr="009421D3" w:rsidRDefault="00475D5C" w:rsidP="00475D5C">
                      <w:pPr>
                        <w:rPr>
                          <w:rFonts w:ascii="SassoonCRInfant" w:hAnsi="SassoonCRInfant"/>
                          <w:b/>
                          <w:u w:val="single"/>
                        </w:rPr>
                      </w:pPr>
                      <w:r w:rsidRPr="009421D3">
                        <w:rPr>
                          <w:rFonts w:ascii="SassoonCRInfant" w:hAnsi="SassoonCRInfant"/>
                          <w:b/>
                          <w:u w:val="single"/>
                        </w:rPr>
                        <w:t>Form:</w:t>
                      </w:r>
                    </w:p>
                    <w:p w14:paraId="57AAB017" w14:textId="77777777" w:rsidR="00475D5C" w:rsidRPr="009421D3" w:rsidRDefault="00475D5C" w:rsidP="00475D5C">
                      <w:pPr>
                        <w:rPr>
                          <w:rFonts w:ascii="SassoonCRInfant" w:hAnsi="SassoonCRInfant"/>
                          <w:sz w:val="18"/>
                          <w:szCs w:val="18"/>
                        </w:rPr>
                      </w:pPr>
                      <w:r w:rsidRPr="009421D3">
                        <w:rPr>
                          <w:rFonts w:ascii="SassoonCRInfant" w:hAnsi="SassoonCRInfant"/>
                          <w:sz w:val="18"/>
                          <w:szCs w:val="18"/>
                        </w:rPr>
                        <w:t xml:space="preserve">Form is a three dimensional shape.  It may be a regular shape, such as a cube or pyramid, or an irregular, organic shape.  Form can be expressed in 3D, such as in a sculpture.  </w:t>
                      </w:r>
                    </w:p>
                    <w:p w14:paraId="4A325020" w14:textId="77777777" w:rsidR="00475D5C" w:rsidRPr="009421D3" w:rsidRDefault="00475D5C" w:rsidP="00475D5C">
                      <w:pPr>
                        <w:rPr>
                          <w:rFonts w:ascii="SassoonCRInfant" w:hAnsi="SassoonCRInfant"/>
                          <w:sz w:val="18"/>
                          <w:szCs w:val="18"/>
                        </w:rPr>
                      </w:pPr>
                      <w:r w:rsidRPr="009421D3">
                        <w:rPr>
                          <w:rFonts w:ascii="SassoonCRInfant" w:hAnsi="SassoonCRInfant"/>
                          <w:sz w:val="18"/>
                          <w:szCs w:val="18"/>
                        </w:rPr>
                        <w:t>Artists can also use tone and perspective to create an illusion of form in 2D artwork.</w:t>
                      </w:r>
                    </w:p>
                    <w:p w14:paraId="0738B970" w14:textId="77777777" w:rsidR="00475D5C" w:rsidRDefault="00475D5C" w:rsidP="00475D5C">
                      <w:pPr>
                        <w:jc w:val="center"/>
                      </w:pPr>
                      <w:r w:rsidRPr="00475D5C">
                        <w:rPr>
                          <w:noProof/>
                          <w:lang w:val="en-US"/>
                        </w:rPr>
                        <w:drawing>
                          <wp:inline distT="0" distB="0" distL="0" distR="0" wp14:anchorId="03A1473F" wp14:editId="5D36E52C">
                            <wp:extent cx="1130936" cy="6860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3868" cy="736308"/>
                                    </a:xfrm>
                                    <a:prstGeom prst="rect">
                                      <a:avLst/>
                                    </a:prstGeom>
                                    <a:noFill/>
                                    <a:ln>
                                      <a:noFill/>
                                    </a:ln>
                                  </pic:spPr>
                                </pic:pic>
                              </a:graphicData>
                            </a:graphic>
                          </wp:inline>
                        </w:drawing>
                      </w:r>
                    </w:p>
                  </w:txbxContent>
                </v:textbox>
              </v:shape>
            </w:pict>
          </mc:Fallback>
        </mc:AlternateContent>
      </w:r>
      <w:r w:rsidR="00D11865">
        <w:rPr>
          <w:noProof/>
          <w:lang w:val="en-US"/>
        </w:rPr>
        <mc:AlternateContent>
          <mc:Choice Requires="wps">
            <w:drawing>
              <wp:anchor distT="0" distB="0" distL="114300" distR="114300" simplePos="0" relativeHeight="251659264" behindDoc="0" locked="0" layoutInCell="1" allowOverlap="1" wp14:anchorId="66D59C5D" wp14:editId="2BDC7780">
                <wp:simplePos x="0" y="0"/>
                <wp:positionH relativeFrom="column">
                  <wp:posOffset>3011494</wp:posOffset>
                </wp:positionH>
                <wp:positionV relativeFrom="paragraph">
                  <wp:posOffset>1745770</wp:posOffset>
                </wp:positionV>
                <wp:extent cx="3018155" cy="1349220"/>
                <wp:effectExtent l="0" t="0" r="10795" b="22860"/>
                <wp:wrapNone/>
                <wp:docPr id="1" name="Text Box 1"/>
                <wp:cNvGraphicFramePr/>
                <a:graphic xmlns:a="http://schemas.openxmlformats.org/drawingml/2006/main">
                  <a:graphicData uri="http://schemas.microsoft.com/office/word/2010/wordprocessingShape">
                    <wps:wsp>
                      <wps:cNvSpPr txBox="1"/>
                      <wps:spPr>
                        <a:xfrm>
                          <a:off x="0" y="0"/>
                          <a:ext cx="3018155" cy="1349220"/>
                        </a:xfrm>
                        <a:prstGeom prst="rect">
                          <a:avLst/>
                        </a:prstGeom>
                        <a:solidFill>
                          <a:schemeClr val="lt1"/>
                        </a:solidFill>
                        <a:ln w="19050">
                          <a:solidFill>
                            <a:srgbClr val="FF0000"/>
                          </a:solidFill>
                        </a:ln>
                      </wps:spPr>
                      <wps:txbx>
                        <w:txbxContent>
                          <w:p w14:paraId="6AB0CE83" w14:textId="77777777" w:rsidR="00841E70" w:rsidRPr="00841E70" w:rsidRDefault="00841E70" w:rsidP="00841E70">
                            <w:pPr>
                              <w:jc w:val="center"/>
                              <w:rPr>
                                <w:rFonts w:ascii="SassoonCRInfant" w:hAnsi="SassoonCRInfant"/>
                                <w:b/>
                                <w:color w:val="C00000"/>
                                <w:sz w:val="80"/>
                                <w:szCs w:val="80"/>
                              </w:rPr>
                            </w:pPr>
                            <w:r w:rsidRPr="00841E70">
                              <w:rPr>
                                <w:rFonts w:ascii="SassoonCRInfant" w:hAnsi="SassoonCRInfant"/>
                                <w:b/>
                                <w:color w:val="C00000"/>
                                <w:sz w:val="80"/>
                                <w:szCs w:val="80"/>
                              </w:rPr>
                              <w:t>Elements of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59C5D" id="Text Box 1" o:spid="_x0000_s1033" type="#_x0000_t202" style="position:absolute;margin-left:237.15pt;margin-top:137.45pt;width:237.65pt;height:10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" fillcolor="white [3201]" strokecolor="red" strokeweight="1.5pt">
                <v:textbox>
                  <w:txbxContent>
                    <w:p w14:paraId="6AB0CE83" w14:textId="77777777" w:rsidR="00841E70" w:rsidRPr="00841E70" w:rsidRDefault="00841E70" w:rsidP="00841E70">
                      <w:pPr>
                        <w:jc w:val="center"/>
                        <w:rPr>
                          <w:rFonts w:ascii="SassoonCRInfant" w:hAnsi="SassoonCRInfant"/>
                          <w:b/>
                          <w:color w:val="C00000"/>
                          <w:sz w:val="80"/>
                          <w:szCs w:val="80"/>
                        </w:rPr>
                      </w:pPr>
                      <w:r w:rsidRPr="00841E70">
                        <w:rPr>
                          <w:rFonts w:ascii="SassoonCRInfant" w:hAnsi="SassoonCRInfant"/>
                          <w:b/>
                          <w:color w:val="C00000"/>
                          <w:sz w:val="80"/>
                          <w:szCs w:val="80"/>
                        </w:rPr>
                        <w:t>Elements of Art</w:t>
                      </w:r>
                    </w:p>
                  </w:txbxContent>
                </v:textbox>
              </v:shape>
            </w:pict>
          </mc:Fallback>
        </mc:AlternateContent>
      </w:r>
      <w:r w:rsidR="00D11865">
        <w:rPr>
          <w:noProof/>
          <w:lang w:val="en-US"/>
        </w:rPr>
        <mc:AlternateContent>
          <mc:Choice Requires="wps">
            <w:drawing>
              <wp:anchor distT="0" distB="0" distL="114300" distR="114300" simplePos="0" relativeHeight="251660288" behindDoc="0" locked="0" layoutInCell="1" allowOverlap="1" wp14:anchorId="43E12990" wp14:editId="712D0922">
                <wp:simplePos x="0" y="0"/>
                <wp:positionH relativeFrom="column">
                  <wp:posOffset>-434340</wp:posOffset>
                </wp:positionH>
                <wp:positionV relativeFrom="paragraph">
                  <wp:posOffset>-498240</wp:posOffset>
                </wp:positionV>
                <wp:extent cx="3363458" cy="3593656"/>
                <wp:effectExtent l="0" t="0" r="27940" b="26035"/>
                <wp:wrapNone/>
                <wp:docPr id="2" name="Text Box 2"/>
                <wp:cNvGraphicFramePr/>
                <a:graphic xmlns:a="http://schemas.openxmlformats.org/drawingml/2006/main">
                  <a:graphicData uri="http://schemas.microsoft.com/office/word/2010/wordprocessingShape">
                    <wps:wsp>
                      <wps:cNvSpPr txBox="1"/>
                      <wps:spPr>
                        <a:xfrm>
                          <a:off x="0" y="0"/>
                          <a:ext cx="3363458" cy="3593656"/>
                        </a:xfrm>
                        <a:prstGeom prst="rect">
                          <a:avLst/>
                        </a:prstGeom>
                        <a:solidFill>
                          <a:schemeClr val="lt1"/>
                        </a:solidFill>
                        <a:ln w="19050">
                          <a:solidFill>
                            <a:srgbClr val="FF0000"/>
                          </a:solidFill>
                        </a:ln>
                      </wps:spPr>
                      <wps:txbx>
                        <w:txbxContent>
                          <w:p w14:paraId="484FEC68" w14:textId="77777777" w:rsidR="00841E70" w:rsidRPr="009421D3" w:rsidRDefault="00841E70" w:rsidP="00841E70">
                            <w:pPr>
                              <w:rPr>
                                <w:rFonts w:ascii="SassoonCRInfant" w:hAnsi="SassoonCRInfant"/>
                                <w:b/>
                                <w:u w:val="single"/>
                              </w:rPr>
                            </w:pPr>
                            <w:r w:rsidRPr="009421D3">
                              <w:rPr>
                                <w:rFonts w:ascii="SassoonCRInfant" w:hAnsi="SassoonCRInfant"/>
                                <w:b/>
                                <w:u w:val="single"/>
                              </w:rPr>
                              <w:t>Colour:</w:t>
                            </w:r>
                          </w:p>
                          <w:p w14:paraId="3D2D3237" w14:textId="77777777" w:rsidR="00841E70" w:rsidRPr="009421D3" w:rsidRDefault="00841E70" w:rsidP="00841E70">
                            <w:pPr>
                              <w:rPr>
                                <w:rFonts w:ascii="SassoonCRInfant" w:hAnsi="SassoonCRInfant"/>
                                <w:sz w:val="18"/>
                                <w:szCs w:val="18"/>
                              </w:rPr>
                            </w:pPr>
                            <w:r w:rsidRPr="009421D3">
                              <w:rPr>
                                <w:rFonts w:ascii="SassoonCRInfant" w:hAnsi="SassoonCRInfant"/>
                                <w:sz w:val="18"/>
                                <w:szCs w:val="18"/>
                              </w:rPr>
                              <w:t>There are 3 primary colours; red, yellow and blue.  Mixing 2 primary colours together creates a secondary colour; orange, purple or green.</w:t>
                            </w:r>
                          </w:p>
                          <w:p w14:paraId="09EC390E" w14:textId="77777777" w:rsidR="00841E70" w:rsidRPr="009421D3" w:rsidRDefault="00841E70" w:rsidP="00841E70">
                            <w:pPr>
                              <w:rPr>
                                <w:rFonts w:ascii="SassoonCRInfant" w:hAnsi="SassoonCRInfant"/>
                                <w:sz w:val="18"/>
                                <w:szCs w:val="18"/>
                              </w:rPr>
                            </w:pPr>
                            <w:r w:rsidRPr="009421D3">
                              <w:rPr>
                                <w:rFonts w:ascii="SassoonCRInfant" w:hAnsi="SassoonCRInfant"/>
                                <w:sz w:val="18"/>
                                <w:szCs w:val="18"/>
                              </w:rPr>
                              <w:t>Tertiary colours are created by mixing a primary and a secondary colour together.</w:t>
                            </w:r>
                          </w:p>
                          <w:p w14:paraId="46559618" w14:textId="77777777" w:rsidR="00841E70" w:rsidRPr="009421D3" w:rsidRDefault="00841E70" w:rsidP="00841E70">
                            <w:pPr>
                              <w:rPr>
                                <w:rFonts w:ascii="SassoonCRInfant" w:hAnsi="SassoonCRInfant"/>
                                <w:sz w:val="18"/>
                                <w:szCs w:val="18"/>
                              </w:rPr>
                            </w:pPr>
                            <w:r w:rsidRPr="009421D3">
                              <w:rPr>
                                <w:rFonts w:ascii="SassoonCRInfant" w:hAnsi="SassoonCRInfant"/>
                                <w:sz w:val="18"/>
                                <w:szCs w:val="18"/>
                              </w:rPr>
                              <w:t>A colour wheel can be used to show which colours are harmonious when placed together.</w:t>
                            </w:r>
                          </w:p>
                          <w:p w14:paraId="5C6BDF8C" w14:textId="77777777" w:rsidR="00841E70" w:rsidRPr="00841E70" w:rsidRDefault="00841E70" w:rsidP="00D11865">
                            <w:pPr>
                              <w:jc w:val="center"/>
                            </w:pPr>
                            <w:r w:rsidRPr="00841E70">
                              <w:rPr>
                                <w:noProof/>
                                <w:lang w:val="en-US"/>
                              </w:rPr>
                              <w:drawing>
                                <wp:inline distT="0" distB="0" distL="0" distR="0" wp14:anchorId="1E02A60C" wp14:editId="66A8E4C3">
                                  <wp:extent cx="1009323" cy="1009323"/>
                                  <wp:effectExtent l="0" t="0" r="635" b="635"/>
                                  <wp:docPr id="3" name="Picture 3" descr="Color Wheel | Better Homes &amp; Gard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Wheel | Better Homes &amp; Garde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7631" cy="1027631"/>
                                          </a:xfrm>
                                          <a:prstGeom prst="rect">
                                            <a:avLst/>
                                          </a:prstGeom>
                                          <a:noFill/>
                                          <a:ln>
                                            <a:noFill/>
                                          </a:ln>
                                        </pic:spPr>
                                      </pic:pic>
                                    </a:graphicData>
                                  </a:graphic>
                                </wp:inline>
                              </w:drawing>
                            </w:r>
                          </w:p>
                          <w:p w14:paraId="316BECFB" w14:textId="77777777" w:rsidR="00841E70" w:rsidRPr="009421D3" w:rsidRDefault="00841E70" w:rsidP="00841E70">
                            <w:pPr>
                              <w:rPr>
                                <w:rFonts w:ascii="SassoonCRInfant" w:hAnsi="SassoonCRInfant"/>
                                <w:sz w:val="18"/>
                                <w:szCs w:val="18"/>
                              </w:rPr>
                            </w:pPr>
                            <w:r w:rsidRPr="009421D3">
                              <w:rPr>
                                <w:rFonts w:ascii="SassoonCRInfant" w:hAnsi="SassoonCRInfant"/>
                                <w:sz w:val="18"/>
                                <w:szCs w:val="18"/>
                              </w:rPr>
                              <w:t>Warm colours are red and include oranges, yellows, and brown.</w:t>
                            </w:r>
                          </w:p>
                          <w:p w14:paraId="146F1AF9" w14:textId="77777777" w:rsidR="00841E70" w:rsidRPr="009421D3" w:rsidRDefault="00841E70" w:rsidP="00841E70">
                            <w:pPr>
                              <w:rPr>
                                <w:rFonts w:ascii="SassoonCRInfant" w:hAnsi="SassoonCRInfant"/>
                                <w:sz w:val="18"/>
                                <w:szCs w:val="18"/>
                              </w:rPr>
                            </w:pPr>
                            <w:r w:rsidRPr="009421D3">
                              <w:rPr>
                                <w:rFonts w:ascii="SassoonCRInfant" w:hAnsi="SassoonCRInfant"/>
                                <w:sz w:val="18"/>
                                <w:szCs w:val="18"/>
                              </w:rPr>
                              <w:t>Cold colours are blue and include greens and violets.</w:t>
                            </w:r>
                          </w:p>
                          <w:p w14:paraId="056A885E" w14:textId="77777777" w:rsidR="00841E70" w:rsidRPr="009421D3" w:rsidRDefault="00841E70" w:rsidP="00841E70">
                            <w:pPr>
                              <w:rPr>
                                <w:rFonts w:ascii="SassoonCRInfant" w:hAnsi="SassoonCRInfant"/>
                                <w:sz w:val="18"/>
                                <w:szCs w:val="18"/>
                              </w:rPr>
                            </w:pPr>
                            <w:r w:rsidRPr="009421D3">
                              <w:rPr>
                                <w:rFonts w:ascii="SassoonCRInfant" w:hAnsi="SassoonCRInfant"/>
                                <w:sz w:val="18"/>
                                <w:szCs w:val="18"/>
                              </w:rPr>
                              <w:t>Black, white and grey are neutral colours.</w:t>
                            </w:r>
                          </w:p>
                          <w:p w14:paraId="62FE43AE" w14:textId="77777777" w:rsidR="00841E70" w:rsidRDefault="00841E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12990" id="Text Box 2" o:spid="_x0000_s1034" type="#_x0000_t202" style="position:absolute;margin-left:-34.2pt;margin-top:-39.25pt;width:264.85pt;height:28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" fillcolor="white [3201]" strokecolor="red" strokeweight="1.5pt">
                <v:textbox>
                  <w:txbxContent>
                    <w:p w14:paraId="484FEC68" w14:textId="77777777" w:rsidR="00841E70" w:rsidRPr="009421D3" w:rsidRDefault="00841E70" w:rsidP="00841E70">
                      <w:pPr>
                        <w:rPr>
                          <w:rFonts w:ascii="SassoonCRInfant" w:hAnsi="SassoonCRInfant"/>
                          <w:b/>
                          <w:u w:val="single"/>
                        </w:rPr>
                      </w:pPr>
                      <w:r w:rsidRPr="009421D3">
                        <w:rPr>
                          <w:rFonts w:ascii="SassoonCRInfant" w:hAnsi="SassoonCRInfant"/>
                          <w:b/>
                          <w:u w:val="single"/>
                        </w:rPr>
                        <w:t>Colour:</w:t>
                      </w:r>
                    </w:p>
                    <w:p w14:paraId="3D2D3237" w14:textId="77777777" w:rsidR="00841E70" w:rsidRPr="009421D3" w:rsidRDefault="00841E70" w:rsidP="00841E70">
                      <w:pPr>
                        <w:rPr>
                          <w:rFonts w:ascii="SassoonCRInfant" w:hAnsi="SassoonCRInfant"/>
                          <w:sz w:val="18"/>
                          <w:szCs w:val="18"/>
                        </w:rPr>
                      </w:pPr>
                      <w:r w:rsidRPr="009421D3">
                        <w:rPr>
                          <w:rFonts w:ascii="SassoonCRInfant" w:hAnsi="SassoonCRInfant"/>
                          <w:sz w:val="18"/>
                          <w:szCs w:val="18"/>
                        </w:rPr>
                        <w:t>There are 3 primary colours; red, yellow and blue.  Mixing 2 primary colours together creates a secondary colour; orange, purple or green.</w:t>
                      </w:r>
                    </w:p>
                    <w:p w14:paraId="09EC390E" w14:textId="77777777" w:rsidR="00841E70" w:rsidRPr="009421D3" w:rsidRDefault="00841E70" w:rsidP="00841E70">
                      <w:pPr>
                        <w:rPr>
                          <w:rFonts w:ascii="SassoonCRInfant" w:hAnsi="SassoonCRInfant"/>
                          <w:sz w:val="18"/>
                          <w:szCs w:val="18"/>
                        </w:rPr>
                      </w:pPr>
                      <w:r w:rsidRPr="009421D3">
                        <w:rPr>
                          <w:rFonts w:ascii="SassoonCRInfant" w:hAnsi="SassoonCRInfant"/>
                          <w:sz w:val="18"/>
                          <w:szCs w:val="18"/>
                        </w:rPr>
                        <w:t>Tertiary colours are created by mixing a primary and a secondary colour together.</w:t>
                      </w:r>
                    </w:p>
                    <w:p w14:paraId="46559618" w14:textId="77777777" w:rsidR="00841E70" w:rsidRPr="009421D3" w:rsidRDefault="00841E70" w:rsidP="00841E70">
                      <w:pPr>
                        <w:rPr>
                          <w:rFonts w:ascii="SassoonCRInfant" w:hAnsi="SassoonCRInfant"/>
                          <w:sz w:val="18"/>
                          <w:szCs w:val="18"/>
                        </w:rPr>
                      </w:pPr>
                      <w:r w:rsidRPr="009421D3">
                        <w:rPr>
                          <w:rFonts w:ascii="SassoonCRInfant" w:hAnsi="SassoonCRInfant"/>
                          <w:sz w:val="18"/>
                          <w:szCs w:val="18"/>
                        </w:rPr>
                        <w:t>A colour wheel can be used to show which colours are harmonious when placed together.</w:t>
                      </w:r>
                    </w:p>
                    <w:p w14:paraId="5C6BDF8C" w14:textId="77777777" w:rsidR="00841E70" w:rsidRPr="00841E70" w:rsidRDefault="00841E70" w:rsidP="00D11865">
                      <w:pPr>
                        <w:jc w:val="center"/>
                      </w:pPr>
                      <w:r w:rsidRPr="00841E70">
                        <w:rPr>
                          <w:noProof/>
                          <w:lang w:val="en-US"/>
                        </w:rPr>
                        <w:drawing>
                          <wp:inline distT="0" distB="0" distL="0" distR="0" wp14:anchorId="1E02A60C" wp14:editId="66A8E4C3">
                            <wp:extent cx="1009323" cy="1009323"/>
                            <wp:effectExtent l="0" t="0" r="635" b="635"/>
                            <wp:docPr id="3" name="Picture 3" descr="Color Wheel | Better Homes &amp; Gard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Wheel | Better Homes &amp; Garde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7631" cy="1027631"/>
                                    </a:xfrm>
                                    <a:prstGeom prst="rect">
                                      <a:avLst/>
                                    </a:prstGeom>
                                    <a:noFill/>
                                    <a:ln>
                                      <a:noFill/>
                                    </a:ln>
                                  </pic:spPr>
                                </pic:pic>
                              </a:graphicData>
                            </a:graphic>
                          </wp:inline>
                        </w:drawing>
                      </w:r>
                    </w:p>
                    <w:p w14:paraId="316BECFB" w14:textId="77777777" w:rsidR="00841E70" w:rsidRPr="009421D3" w:rsidRDefault="00841E70" w:rsidP="00841E70">
                      <w:pPr>
                        <w:rPr>
                          <w:rFonts w:ascii="SassoonCRInfant" w:hAnsi="SassoonCRInfant"/>
                          <w:sz w:val="18"/>
                          <w:szCs w:val="18"/>
                        </w:rPr>
                      </w:pPr>
                      <w:r w:rsidRPr="009421D3">
                        <w:rPr>
                          <w:rFonts w:ascii="SassoonCRInfant" w:hAnsi="SassoonCRInfant"/>
                          <w:sz w:val="18"/>
                          <w:szCs w:val="18"/>
                        </w:rPr>
                        <w:t>Warm colours are red and include oranges, yellows, and brown.</w:t>
                      </w:r>
                    </w:p>
                    <w:p w14:paraId="146F1AF9" w14:textId="77777777" w:rsidR="00841E70" w:rsidRPr="009421D3" w:rsidRDefault="00841E70" w:rsidP="00841E70">
                      <w:pPr>
                        <w:rPr>
                          <w:rFonts w:ascii="SassoonCRInfant" w:hAnsi="SassoonCRInfant"/>
                          <w:sz w:val="18"/>
                          <w:szCs w:val="18"/>
                        </w:rPr>
                      </w:pPr>
                      <w:r w:rsidRPr="009421D3">
                        <w:rPr>
                          <w:rFonts w:ascii="SassoonCRInfant" w:hAnsi="SassoonCRInfant"/>
                          <w:sz w:val="18"/>
                          <w:szCs w:val="18"/>
                        </w:rPr>
                        <w:t>Cold colours are blue and include greens and violets.</w:t>
                      </w:r>
                    </w:p>
                    <w:p w14:paraId="056A885E" w14:textId="77777777" w:rsidR="00841E70" w:rsidRPr="009421D3" w:rsidRDefault="00841E70" w:rsidP="00841E70">
                      <w:pPr>
                        <w:rPr>
                          <w:rFonts w:ascii="SassoonCRInfant" w:hAnsi="SassoonCRInfant"/>
                          <w:sz w:val="18"/>
                          <w:szCs w:val="18"/>
                        </w:rPr>
                      </w:pPr>
                      <w:r w:rsidRPr="009421D3">
                        <w:rPr>
                          <w:rFonts w:ascii="SassoonCRInfant" w:hAnsi="SassoonCRInfant"/>
                          <w:sz w:val="18"/>
                          <w:szCs w:val="18"/>
                        </w:rPr>
                        <w:t>Black, white and grey are neutral colours.</w:t>
                      </w:r>
                    </w:p>
                    <w:p w14:paraId="62FE43AE" w14:textId="77777777" w:rsidR="00841E70" w:rsidRDefault="00841E70"/>
                  </w:txbxContent>
                </v:textbox>
              </v:shape>
            </w:pict>
          </mc:Fallback>
        </mc:AlternateContent>
      </w:r>
    </w:p>
    <w:sectPr w:rsidR="00367465" w:rsidRPr="00841E70" w:rsidSect="00841E70">
      <w:pgSz w:w="16838" w:h="11906" w:orient="landscape"/>
      <w:pgMar w:top="1440" w:right="1440" w:bottom="1440" w:left="144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assoonCRInfant">
    <w:altName w:val="Calibri"/>
    <w:charset w:val="00"/>
    <w:family w:val="auto"/>
    <w:pitch w:val="variable"/>
    <w:sig w:usb0="A00000AF" w:usb1="1000204A"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70"/>
    <w:rsid w:val="000C31F0"/>
    <w:rsid w:val="000E141A"/>
    <w:rsid w:val="002662A5"/>
    <w:rsid w:val="00475D5C"/>
    <w:rsid w:val="00493059"/>
    <w:rsid w:val="004A4F6C"/>
    <w:rsid w:val="00841E70"/>
    <w:rsid w:val="009421D3"/>
    <w:rsid w:val="00D118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2C1C9"/>
  <w15:docId w15:val="{2A58ABCC-EE22-427D-AFE7-49E20259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4F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wmf"/><Relationship Id="rId4" Type="http://schemas.openxmlformats.org/officeDocument/2006/relationships/image" Target="media/image1.jpeg"/><Relationship Id="rId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JJenkins</dc:creator>
  <cp:keywords/>
  <dc:description/>
  <cp:lastModifiedBy>Louise Rogers</cp:lastModifiedBy>
  <cp:revision>2</cp:revision>
  <dcterms:created xsi:type="dcterms:W3CDTF">2023-01-23T21:47:00Z</dcterms:created>
  <dcterms:modified xsi:type="dcterms:W3CDTF">2023-01-23T21:47:00Z</dcterms:modified>
</cp:coreProperties>
</file>